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A1ABC" w:rsidRPr="00AB7E33" w:rsidRDefault="00BA1ABC" w:rsidP="00BA1ABC">
      <w:pPr>
        <w:spacing w:before="100" w:beforeAutospacing="1" w:after="100" w:afterAutospacing="1" w:line="240" w:lineRule="auto"/>
        <w:jc w:val="center"/>
        <w:outlineLvl w:val="2"/>
        <w:rPr>
          <w:rFonts w:ascii="Times New Roman" w:eastAsia="Times New Roman" w:hAnsi="Times New Roman" w:cs="Times New Roman"/>
          <w:bCs/>
          <w:sz w:val="28"/>
          <w:szCs w:val="24"/>
          <w:lang w:eastAsia="tr-TR"/>
        </w:rPr>
      </w:pPr>
      <w:r w:rsidRPr="00AB7E33">
        <w:rPr>
          <w:rFonts w:ascii="Times New Roman" w:eastAsia="Times New Roman" w:hAnsi="Times New Roman" w:cs="Times New Roman"/>
          <w:bCs/>
          <w:sz w:val="28"/>
          <w:szCs w:val="24"/>
          <w:lang w:eastAsia="tr-TR"/>
        </w:rPr>
        <w:t>ATIK SU GERİ KAZANIMI</w:t>
      </w:r>
    </w:p>
    <w:p w:rsidR="002D5EBE" w:rsidRPr="00AB7E33" w:rsidRDefault="002D5EBE" w:rsidP="002D5EBE">
      <w:pPr>
        <w:spacing w:before="100" w:beforeAutospacing="1" w:after="100" w:afterAutospacing="1" w:line="240" w:lineRule="auto"/>
        <w:outlineLvl w:val="2"/>
        <w:rPr>
          <w:rFonts w:ascii="Times New Roman" w:eastAsia="Times New Roman" w:hAnsi="Times New Roman" w:cs="Times New Roman"/>
          <w:bCs/>
          <w:sz w:val="28"/>
          <w:szCs w:val="24"/>
          <w:lang w:eastAsia="tr-TR"/>
        </w:rPr>
      </w:pPr>
      <w:r w:rsidRPr="00AB7E33">
        <w:rPr>
          <w:rFonts w:ascii="Times New Roman" w:eastAsia="Times New Roman" w:hAnsi="Times New Roman" w:cs="Times New Roman"/>
          <w:bCs/>
          <w:sz w:val="28"/>
          <w:szCs w:val="24"/>
          <w:lang w:eastAsia="tr-TR"/>
        </w:rPr>
        <w:t>Ultra Filtrasyon (UF) Nedir?</w:t>
      </w:r>
    </w:p>
    <w:p w:rsidR="00410FA5" w:rsidRPr="00AB7E33" w:rsidRDefault="009B2BEB">
      <w:pPr>
        <w:rPr>
          <w:rFonts w:ascii="Times New Roman" w:hAnsi="Times New Roman" w:cs="Times New Roman"/>
          <w:sz w:val="24"/>
          <w:szCs w:val="24"/>
        </w:rPr>
      </w:pPr>
      <w:r w:rsidRPr="00AB7E33">
        <w:rPr>
          <w:rFonts w:ascii="Times New Roman" w:hAnsi="Times New Roman" w:cs="Times New Roman"/>
          <w:sz w:val="24"/>
          <w:szCs w:val="24"/>
        </w:rPr>
        <w:t xml:space="preserve">Ultra Filtrasyon (UF), suyun içindeki mikroorganizmaları ve mikron ölçekli kirlilikleri filtreleyerek </w:t>
      </w:r>
      <w:r w:rsidRPr="00AB7E33">
        <w:rPr>
          <w:rStyle w:val="Gl"/>
          <w:rFonts w:ascii="Times New Roman" w:hAnsi="Times New Roman" w:cs="Times New Roman"/>
          <w:b w:val="0"/>
          <w:sz w:val="24"/>
          <w:szCs w:val="24"/>
        </w:rPr>
        <w:t>su kalitesini yükselten ileri bir arıtma teknolojisidir</w:t>
      </w:r>
      <w:r w:rsidRPr="00AB7E33">
        <w:rPr>
          <w:rFonts w:ascii="Times New Roman" w:hAnsi="Times New Roman" w:cs="Times New Roman"/>
          <w:sz w:val="24"/>
          <w:szCs w:val="24"/>
        </w:rPr>
        <w:t xml:space="preserve">. Tek başına kullanılabildiği gibi, </w:t>
      </w:r>
      <w:r w:rsidRPr="00AB7E33">
        <w:rPr>
          <w:rStyle w:val="Gl"/>
          <w:rFonts w:ascii="Times New Roman" w:hAnsi="Times New Roman" w:cs="Times New Roman"/>
          <w:b w:val="0"/>
          <w:sz w:val="24"/>
          <w:szCs w:val="24"/>
        </w:rPr>
        <w:t>Ters Ozmoz ve Nano Filtrasyon sistemlerinden önce bir ön arıtma adımı</w:t>
      </w:r>
      <w:r w:rsidRPr="00AB7E33">
        <w:rPr>
          <w:rFonts w:ascii="Times New Roman" w:hAnsi="Times New Roman" w:cs="Times New Roman"/>
          <w:sz w:val="24"/>
          <w:szCs w:val="24"/>
        </w:rPr>
        <w:t xml:space="preserve"> olarak da tercih edilir. Bu sayede hem nihai su kalitesi artar hem de sonraki arıtma sistemlerinin verimliliği ve ömrü uzar.</w:t>
      </w:r>
    </w:p>
    <w:p w:rsidR="00BA1ABC" w:rsidRPr="000A0CD5" w:rsidRDefault="00BA1ABC">
      <w:pPr>
        <w:rPr>
          <w:rFonts w:ascii="Times New Roman" w:hAnsi="Times New Roman" w:cs="Times New Roman"/>
          <w:b/>
          <w:sz w:val="24"/>
          <w:szCs w:val="24"/>
        </w:rPr>
      </w:pPr>
      <w:r w:rsidRPr="000A0CD5">
        <w:rPr>
          <w:rFonts w:ascii="Times New Roman" w:hAnsi="Times New Roman" w:cs="Times New Roman"/>
          <w:b/>
          <w:sz w:val="24"/>
          <w:szCs w:val="24"/>
        </w:rPr>
        <w:t>Temel Çalışma Prensibi</w:t>
      </w:r>
    </w:p>
    <w:p w:rsidR="00BA1ABC" w:rsidRPr="00AB7E33" w:rsidRDefault="00BA1ABC" w:rsidP="00BA1ABC">
      <w:pPr>
        <w:pStyle w:val="Balk3"/>
        <w:rPr>
          <w:b w:val="0"/>
          <w:sz w:val="24"/>
          <w:szCs w:val="24"/>
        </w:rPr>
      </w:pPr>
      <w:r w:rsidRPr="00AB7E33">
        <w:rPr>
          <w:rStyle w:val="Gl"/>
          <w:bCs/>
          <w:sz w:val="24"/>
          <w:szCs w:val="24"/>
        </w:rPr>
        <w:t>1. Ön Filtrasyon</w:t>
      </w:r>
    </w:p>
    <w:p w:rsidR="00BA1ABC" w:rsidRPr="00AB7E33" w:rsidRDefault="00BA1ABC" w:rsidP="00BA1ABC">
      <w:pPr>
        <w:pStyle w:val="NormalWeb"/>
        <w:numPr>
          <w:ilvl w:val="0"/>
          <w:numId w:val="16"/>
        </w:numPr>
      </w:pPr>
      <w:r w:rsidRPr="00AB7E33">
        <w:t>Su, kum filtresi veya kartuş filtre gibi ön arıtma sistemlerinden geçirilir.</w:t>
      </w:r>
    </w:p>
    <w:p w:rsidR="00BA1ABC" w:rsidRPr="00AB7E33" w:rsidRDefault="00BA1ABC" w:rsidP="00BA1ABC">
      <w:pPr>
        <w:pStyle w:val="NormalWeb"/>
        <w:numPr>
          <w:ilvl w:val="0"/>
          <w:numId w:val="16"/>
        </w:numPr>
      </w:pPr>
      <w:r w:rsidRPr="00AB7E33">
        <w:t>Bu adım, membranın tıkanmasını önlemek için büyük partiküllerin, tortuların ve yağların uzaklaştırılmasını sağlar.</w:t>
      </w:r>
    </w:p>
    <w:p w:rsidR="00BA1ABC" w:rsidRPr="00AB7E33" w:rsidRDefault="00BA1ABC" w:rsidP="00BA1ABC">
      <w:pPr>
        <w:pStyle w:val="Balk3"/>
        <w:rPr>
          <w:b w:val="0"/>
          <w:sz w:val="24"/>
          <w:szCs w:val="24"/>
        </w:rPr>
      </w:pPr>
      <w:r w:rsidRPr="00AB7E33">
        <w:rPr>
          <w:rStyle w:val="Gl"/>
          <w:bCs/>
          <w:sz w:val="24"/>
          <w:szCs w:val="24"/>
        </w:rPr>
        <w:t>2. Basınçlı Membran Filtrasyonu</w:t>
      </w:r>
    </w:p>
    <w:p w:rsidR="00BA1ABC" w:rsidRPr="00AB7E33" w:rsidRDefault="00BA1ABC" w:rsidP="00BA1ABC">
      <w:pPr>
        <w:pStyle w:val="NormalWeb"/>
        <w:numPr>
          <w:ilvl w:val="0"/>
          <w:numId w:val="14"/>
        </w:numPr>
      </w:pPr>
      <w:r w:rsidRPr="00AB7E33">
        <w:t xml:space="preserve">Ön arıtmadan geçen su, </w:t>
      </w:r>
      <w:r w:rsidRPr="00AB7E33">
        <w:rPr>
          <w:rStyle w:val="Gl"/>
          <w:b w:val="0"/>
        </w:rPr>
        <w:t>0,01–</w:t>
      </w:r>
      <w:r w:rsidR="00A30999" w:rsidRPr="00AB7E33">
        <w:rPr>
          <w:rStyle w:val="Gl"/>
          <w:b w:val="0"/>
        </w:rPr>
        <w:t>40</w:t>
      </w:r>
      <w:r w:rsidRPr="00AB7E33">
        <w:rPr>
          <w:rStyle w:val="Gl"/>
          <w:b w:val="0"/>
        </w:rPr>
        <w:t xml:space="preserve"> </w:t>
      </w:r>
      <w:r w:rsidR="00A30999" w:rsidRPr="00AB7E33">
        <w:rPr>
          <w:rStyle w:val="Gl"/>
          <w:b w:val="0"/>
        </w:rPr>
        <w:t>µm</w:t>
      </w:r>
      <w:r w:rsidRPr="00AB7E33">
        <w:rPr>
          <w:rStyle w:val="Gl"/>
          <w:b w:val="0"/>
        </w:rPr>
        <w:t xml:space="preserve"> gözenek çapına sahip UF membranlarına</w:t>
      </w:r>
      <w:r w:rsidRPr="00AB7E33">
        <w:t xml:space="preserve"> basınç uygulanarak gönderilir.</w:t>
      </w:r>
    </w:p>
    <w:p w:rsidR="00BA1ABC" w:rsidRPr="00AB7E33" w:rsidRDefault="00BA1ABC" w:rsidP="00BA1ABC">
      <w:pPr>
        <w:pStyle w:val="NormalWeb"/>
        <w:numPr>
          <w:ilvl w:val="0"/>
          <w:numId w:val="14"/>
        </w:numPr>
      </w:pPr>
      <w:r w:rsidRPr="00AB7E33">
        <w:t>Basınç, genellikle 1–10 bar arasında değişir.</w:t>
      </w:r>
    </w:p>
    <w:p w:rsidR="00BA1ABC" w:rsidRPr="00AB7E33" w:rsidRDefault="00BA1ABC" w:rsidP="00BA1ABC">
      <w:pPr>
        <w:pStyle w:val="Balk3"/>
        <w:rPr>
          <w:b w:val="0"/>
          <w:sz w:val="24"/>
          <w:szCs w:val="24"/>
        </w:rPr>
      </w:pPr>
      <w:r w:rsidRPr="00AB7E33">
        <w:rPr>
          <w:rStyle w:val="Gl"/>
          <w:bCs/>
          <w:sz w:val="24"/>
          <w:szCs w:val="24"/>
        </w:rPr>
        <w:t>3. Ayırma İşlemi</w:t>
      </w:r>
    </w:p>
    <w:p w:rsidR="00BA1ABC" w:rsidRPr="00AB7E33" w:rsidRDefault="00BA1ABC" w:rsidP="00BA1ABC">
      <w:pPr>
        <w:pStyle w:val="NormalWeb"/>
        <w:numPr>
          <w:ilvl w:val="0"/>
          <w:numId w:val="15"/>
        </w:numPr>
      </w:pPr>
      <w:r w:rsidRPr="00AB7E33">
        <w:rPr>
          <w:rStyle w:val="Gl"/>
          <w:b w:val="0"/>
        </w:rPr>
        <w:t>Temiz su (permeat)</w:t>
      </w:r>
      <w:r w:rsidRPr="00AB7E33">
        <w:t xml:space="preserve"> membran gözeneklerinden geçerken;</w:t>
      </w:r>
    </w:p>
    <w:p w:rsidR="00BA1ABC" w:rsidRPr="00AB7E33" w:rsidRDefault="00BA1ABC" w:rsidP="00BA1ABC">
      <w:pPr>
        <w:pStyle w:val="NormalWeb"/>
        <w:numPr>
          <w:ilvl w:val="0"/>
          <w:numId w:val="15"/>
        </w:numPr>
      </w:pPr>
      <w:r w:rsidRPr="00AB7E33">
        <w:t xml:space="preserve">Bakteriler, virüsler, askıda katı maddeler, kolloidal kirleticiler ve yüksek moleküler ağırlıklı organikler </w:t>
      </w:r>
      <w:r w:rsidRPr="00AB7E33">
        <w:rPr>
          <w:rStyle w:val="Gl"/>
          <w:b w:val="0"/>
        </w:rPr>
        <w:t>membran yüzeyinde tutulur (konsantre akımı)</w:t>
      </w:r>
      <w:r w:rsidRPr="00AB7E33">
        <w:t>.</w:t>
      </w:r>
    </w:p>
    <w:p w:rsidR="00BA1ABC" w:rsidRPr="00AB7E33" w:rsidRDefault="00BA1ABC" w:rsidP="00BA1ABC">
      <w:pPr>
        <w:pStyle w:val="Balk3"/>
        <w:rPr>
          <w:b w:val="0"/>
          <w:sz w:val="24"/>
          <w:szCs w:val="24"/>
        </w:rPr>
      </w:pPr>
      <w:r w:rsidRPr="00AB7E33">
        <w:rPr>
          <w:rStyle w:val="Gl"/>
          <w:bCs/>
          <w:sz w:val="24"/>
          <w:szCs w:val="24"/>
        </w:rPr>
        <w:t>4. Otomatik Geri Yıkama (Backwash)</w:t>
      </w:r>
    </w:p>
    <w:p w:rsidR="00BA1ABC" w:rsidRPr="00AB7E33" w:rsidRDefault="00BA1ABC" w:rsidP="00BA1ABC">
      <w:pPr>
        <w:pStyle w:val="NormalWeb"/>
        <w:numPr>
          <w:ilvl w:val="0"/>
          <w:numId w:val="13"/>
        </w:numPr>
      </w:pPr>
      <w:r w:rsidRPr="00AB7E33">
        <w:t xml:space="preserve">Zamanla membran üzerinde biriken kirler, sistemin tıkanmaması için </w:t>
      </w:r>
      <w:r w:rsidRPr="00AB7E33">
        <w:rPr>
          <w:rStyle w:val="Gl"/>
          <w:b w:val="0"/>
        </w:rPr>
        <w:t>geri yıkama</w:t>
      </w:r>
      <w:r w:rsidRPr="00AB7E33">
        <w:t xml:space="preserve"> ve gerektiğinde kimyasal yıkama ile temizlenir</w:t>
      </w:r>
      <w:r w:rsidR="00A30999" w:rsidRPr="00AB7E33">
        <w:t xml:space="preserve"> (Clean in Place, CIP)</w:t>
      </w:r>
      <w:r w:rsidRPr="00AB7E33">
        <w:t>.</w:t>
      </w:r>
    </w:p>
    <w:p w:rsidR="00BA1ABC" w:rsidRPr="00AB7E33" w:rsidRDefault="00BA1ABC">
      <w:pPr>
        <w:rPr>
          <w:rFonts w:ascii="Times New Roman" w:hAnsi="Times New Roman" w:cs="Times New Roman"/>
          <w:sz w:val="24"/>
          <w:szCs w:val="24"/>
        </w:rPr>
      </w:pPr>
    </w:p>
    <w:p w:rsidR="00B111A4" w:rsidRPr="00AB7E33" w:rsidRDefault="00EB1371">
      <w:pPr>
        <w:rPr>
          <w:rFonts w:ascii="Times New Roman" w:hAnsi="Times New Roman" w:cs="Times New Roman"/>
          <w:sz w:val="24"/>
          <w:szCs w:val="24"/>
        </w:rPr>
      </w:pPr>
      <w:r>
        <w:rPr>
          <w:rFonts w:ascii="Times New Roman" w:hAnsi="Times New Roman" w:cs="Times New Roman"/>
          <w:sz w:val="24"/>
          <w:szCs w:val="24"/>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0.75pt;height:390.75pt">
            <v:imagedata r:id="rId7" o:title="UF Membranı"/>
          </v:shape>
        </w:pict>
      </w:r>
    </w:p>
    <w:p w:rsidR="00785ADF" w:rsidRPr="000A0CD5" w:rsidRDefault="00785ADF">
      <w:pPr>
        <w:rPr>
          <w:rFonts w:ascii="Times New Roman" w:hAnsi="Times New Roman" w:cs="Times New Roman"/>
          <w:b/>
          <w:sz w:val="24"/>
          <w:szCs w:val="24"/>
        </w:rPr>
      </w:pPr>
      <w:r w:rsidRPr="000A0CD5">
        <w:rPr>
          <w:rFonts w:ascii="Times New Roman" w:hAnsi="Times New Roman" w:cs="Times New Roman"/>
          <w:b/>
          <w:sz w:val="24"/>
          <w:szCs w:val="24"/>
        </w:rPr>
        <w:t>Avantajları:</w:t>
      </w:r>
    </w:p>
    <w:p w:rsidR="00783AA3" w:rsidRPr="00AB7E33" w:rsidRDefault="00783AA3" w:rsidP="00B111A4">
      <w:pPr>
        <w:pStyle w:val="ListeParagraf"/>
        <w:numPr>
          <w:ilvl w:val="0"/>
          <w:numId w:val="2"/>
        </w:numPr>
        <w:ind w:right="227"/>
        <w:rPr>
          <w:rFonts w:ascii="Times New Roman" w:hAnsi="Times New Roman" w:cs="Times New Roman"/>
          <w:sz w:val="24"/>
          <w:szCs w:val="24"/>
        </w:rPr>
      </w:pPr>
      <w:r w:rsidRPr="00AB7E33">
        <w:rPr>
          <w:rFonts w:ascii="Times New Roman" w:hAnsi="Times New Roman" w:cs="Times New Roman"/>
          <w:sz w:val="24"/>
          <w:szCs w:val="24"/>
        </w:rPr>
        <w:t>Yüksek su kalitesi ve düşük bulanıklık sağlar.</w:t>
      </w:r>
    </w:p>
    <w:p w:rsidR="00783AA3" w:rsidRPr="00AB7E33" w:rsidRDefault="00783AA3" w:rsidP="00B111A4">
      <w:pPr>
        <w:pStyle w:val="ListeParagraf"/>
        <w:numPr>
          <w:ilvl w:val="0"/>
          <w:numId w:val="2"/>
        </w:numPr>
        <w:ind w:right="227"/>
        <w:rPr>
          <w:rFonts w:ascii="Times New Roman" w:hAnsi="Times New Roman" w:cs="Times New Roman"/>
          <w:sz w:val="24"/>
          <w:szCs w:val="24"/>
        </w:rPr>
      </w:pPr>
      <w:r w:rsidRPr="00AB7E33">
        <w:rPr>
          <w:rFonts w:ascii="Times New Roman" w:hAnsi="Times New Roman" w:cs="Times New Roman"/>
          <w:sz w:val="24"/>
          <w:szCs w:val="24"/>
        </w:rPr>
        <w:t>%99’a kadar bakteri giderimi sağlar.</w:t>
      </w:r>
    </w:p>
    <w:p w:rsidR="00783AA3" w:rsidRPr="00AB7E33" w:rsidRDefault="00783AA3" w:rsidP="00B111A4">
      <w:pPr>
        <w:pStyle w:val="ListeParagraf"/>
        <w:numPr>
          <w:ilvl w:val="0"/>
          <w:numId w:val="2"/>
        </w:numPr>
        <w:ind w:right="227"/>
        <w:rPr>
          <w:rFonts w:ascii="Times New Roman" w:hAnsi="Times New Roman" w:cs="Times New Roman"/>
          <w:sz w:val="24"/>
          <w:szCs w:val="24"/>
        </w:rPr>
      </w:pPr>
      <w:r w:rsidRPr="00AB7E33">
        <w:rPr>
          <w:rFonts w:ascii="Times New Roman" w:hAnsi="Times New Roman" w:cs="Times New Roman"/>
          <w:sz w:val="24"/>
          <w:szCs w:val="24"/>
        </w:rPr>
        <w:t>Nano ve RO membranlarının ömrünü uzatır.</w:t>
      </w:r>
    </w:p>
    <w:p w:rsidR="00783AA3" w:rsidRPr="00AB7E33" w:rsidRDefault="00783AA3" w:rsidP="00B111A4">
      <w:pPr>
        <w:pStyle w:val="ListeParagraf"/>
        <w:numPr>
          <w:ilvl w:val="0"/>
          <w:numId w:val="2"/>
        </w:numPr>
        <w:ind w:right="227"/>
        <w:rPr>
          <w:rFonts w:ascii="Times New Roman" w:hAnsi="Times New Roman" w:cs="Times New Roman"/>
          <w:sz w:val="24"/>
          <w:szCs w:val="24"/>
        </w:rPr>
      </w:pPr>
      <w:r w:rsidRPr="00AB7E33">
        <w:rPr>
          <w:rFonts w:ascii="Times New Roman" w:hAnsi="Times New Roman" w:cs="Times New Roman"/>
          <w:sz w:val="24"/>
          <w:szCs w:val="24"/>
        </w:rPr>
        <w:t xml:space="preserve">Yüksek klor toleransı sayesinde </w:t>
      </w:r>
      <w:r w:rsidR="00B111A4" w:rsidRPr="00AB7E33">
        <w:rPr>
          <w:rFonts w:ascii="Times New Roman" w:hAnsi="Times New Roman" w:cs="Times New Roman"/>
          <w:sz w:val="24"/>
          <w:szCs w:val="24"/>
        </w:rPr>
        <w:t>geniş kullanım alanına uygundur</w:t>
      </w:r>
    </w:p>
    <w:p w:rsidR="00783AA3" w:rsidRPr="00AB7E33" w:rsidRDefault="00783AA3" w:rsidP="00B111A4">
      <w:pPr>
        <w:pStyle w:val="ListeParagraf"/>
        <w:numPr>
          <w:ilvl w:val="0"/>
          <w:numId w:val="2"/>
        </w:numPr>
        <w:ind w:right="227"/>
        <w:rPr>
          <w:rFonts w:ascii="Times New Roman" w:hAnsi="Times New Roman" w:cs="Times New Roman"/>
          <w:sz w:val="24"/>
          <w:szCs w:val="24"/>
        </w:rPr>
      </w:pPr>
      <w:r w:rsidRPr="00AB7E33">
        <w:rPr>
          <w:rFonts w:ascii="Times New Roman" w:hAnsi="Times New Roman" w:cs="Times New Roman"/>
          <w:sz w:val="24"/>
          <w:szCs w:val="24"/>
        </w:rPr>
        <w:t>Düşük işletme maliyeti ve yüksek enerji verimliliği sunar.</w:t>
      </w:r>
    </w:p>
    <w:p w:rsidR="00783AA3" w:rsidRPr="00AB7E33" w:rsidRDefault="00783AA3" w:rsidP="00B111A4">
      <w:pPr>
        <w:pStyle w:val="ListeParagraf"/>
        <w:numPr>
          <w:ilvl w:val="0"/>
          <w:numId w:val="2"/>
        </w:numPr>
        <w:ind w:right="227"/>
        <w:rPr>
          <w:rFonts w:ascii="Times New Roman" w:hAnsi="Times New Roman" w:cs="Times New Roman"/>
          <w:sz w:val="24"/>
          <w:szCs w:val="24"/>
        </w:rPr>
      </w:pPr>
      <w:r w:rsidRPr="00AB7E33">
        <w:rPr>
          <w:rFonts w:ascii="Times New Roman" w:hAnsi="Times New Roman" w:cs="Times New Roman"/>
          <w:sz w:val="24"/>
          <w:szCs w:val="24"/>
        </w:rPr>
        <w:t>Kolay temizlenir ve minimum bakım gerektirir.</w:t>
      </w:r>
    </w:p>
    <w:p w:rsidR="00785ADF" w:rsidRPr="00AB7E33" w:rsidRDefault="00783AA3" w:rsidP="00B111A4">
      <w:pPr>
        <w:pStyle w:val="ListeParagraf"/>
        <w:numPr>
          <w:ilvl w:val="0"/>
          <w:numId w:val="2"/>
        </w:numPr>
        <w:ind w:right="227"/>
        <w:rPr>
          <w:rFonts w:ascii="Times New Roman" w:hAnsi="Times New Roman" w:cs="Times New Roman"/>
          <w:sz w:val="24"/>
          <w:szCs w:val="24"/>
        </w:rPr>
      </w:pPr>
      <w:r w:rsidRPr="00AB7E33">
        <w:rPr>
          <w:rFonts w:ascii="Times New Roman" w:hAnsi="Times New Roman" w:cs="Times New Roman"/>
          <w:sz w:val="24"/>
          <w:szCs w:val="24"/>
        </w:rPr>
        <w:t>Geniş pH aralığında çalışarak farklı proseslere uyum sağlar.</w:t>
      </w:r>
    </w:p>
    <w:p w:rsidR="00AF4F8C" w:rsidRPr="000A0CD5" w:rsidRDefault="00AF4F8C" w:rsidP="00AF4F8C">
      <w:pPr>
        <w:pStyle w:val="Balk2"/>
        <w:rPr>
          <w:rFonts w:ascii="Times New Roman" w:hAnsi="Times New Roman" w:cs="Times New Roman"/>
          <w:color w:val="auto"/>
          <w:sz w:val="24"/>
          <w:szCs w:val="24"/>
        </w:rPr>
      </w:pPr>
      <w:r w:rsidRPr="000A0CD5">
        <w:rPr>
          <w:rStyle w:val="Gl"/>
          <w:rFonts w:ascii="Times New Roman" w:hAnsi="Times New Roman" w:cs="Times New Roman"/>
          <w:bCs w:val="0"/>
          <w:color w:val="auto"/>
          <w:sz w:val="24"/>
          <w:szCs w:val="24"/>
        </w:rPr>
        <w:t>Hangi Sektörler İçin Avantajlıdır?</w:t>
      </w:r>
    </w:p>
    <w:p w:rsidR="00BA1ABC" w:rsidRPr="00AB7E33" w:rsidRDefault="00BA1ABC" w:rsidP="000C00FF">
      <w:pPr>
        <w:pStyle w:val="NormalWeb"/>
        <w:numPr>
          <w:ilvl w:val="0"/>
          <w:numId w:val="17"/>
        </w:numPr>
      </w:pPr>
      <w:r w:rsidRPr="00AB7E33">
        <w:rPr>
          <w:rStyle w:val="Gl"/>
          <w:b w:val="0"/>
        </w:rPr>
        <w:t>Gıda ve İçecek Endüstrisi</w:t>
      </w:r>
    </w:p>
    <w:p w:rsidR="00AF4F8C" w:rsidRPr="00AB7E33" w:rsidRDefault="00BA1ABC" w:rsidP="000C00FF">
      <w:pPr>
        <w:pStyle w:val="NormalWeb"/>
        <w:numPr>
          <w:ilvl w:val="0"/>
          <w:numId w:val="17"/>
        </w:numPr>
      </w:pPr>
      <w:r w:rsidRPr="00AB7E33">
        <w:rPr>
          <w:rStyle w:val="Gl"/>
          <w:b w:val="0"/>
        </w:rPr>
        <w:t>İlaç ve Kozmetik Sanayi</w:t>
      </w:r>
    </w:p>
    <w:p w:rsidR="00BA1ABC" w:rsidRPr="00AB7E33" w:rsidRDefault="00BA1ABC" w:rsidP="000C00FF">
      <w:pPr>
        <w:pStyle w:val="NormalWeb"/>
        <w:numPr>
          <w:ilvl w:val="0"/>
          <w:numId w:val="17"/>
        </w:numPr>
      </w:pPr>
      <w:r w:rsidRPr="00AB7E33">
        <w:rPr>
          <w:rStyle w:val="Gl"/>
          <w:b w:val="0"/>
        </w:rPr>
        <w:t>Enerji ve Endüstriyel Tesisler</w:t>
      </w:r>
    </w:p>
    <w:p w:rsidR="00BA1ABC" w:rsidRPr="00AB7E33" w:rsidRDefault="00BA1ABC" w:rsidP="000C00FF">
      <w:pPr>
        <w:pStyle w:val="NormalWeb"/>
        <w:numPr>
          <w:ilvl w:val="0"/>
          <w:numId w:val="17"/>
        </w:numPr>
      </w:pPr>
      <w:r w:rsidRPr="00AB7E33">
        <w:rPr>
          <w:rStyle w:val="Gl"/>
          <w:b w:val="0"/>
        </w:rPr>
        <w:t>Atık Su Geri Kazanımı</w:t>
      </w:r>
    </w:p>
    <w:p w:rsidR="00BA1ABC" w:rsidRPr="00AB7E33" w:rsidRDefault="00BA1ABC" w:rsidP="000C00FF">
      <w:pPr>
        <w:pStyle w:val="NormalWeb"/>
        <w:numPr>
          <w:ilvl w:val="0"/>
          <w:numId w:val="17"/>
        </w:numPr>
      </w:pPr>
      <w:r w:rsidRPr="00AB7E33">
        <w:rPr>
          <w:rStyle w:val="Gl"/>
          <w:b w:val="0"/>
        </w:rPr>
        <w:t>Belediyeler ve İçme Suyu Arıtımı</w:t>
      </w:r>
    </w:p>
    <w:p w:rsidR="00BA1ABC" w:rsidRPr="00AB7E33" w:rsidRDefault="00BA1ABC" w:rsidP="000C00FF">
      <w:pPr>
        <w:pStyle w:val="NormalWeb"/>
        <w:numPr>
          <w:ilvl w:val="0"/>
          <w:numId w:val="17"/>
        </w:numPr>
      </w:pPr>
      <w:r w:rsidRPr="00AB7E33">
        <w:rPr>
          <w:rStyle w:val="Gl"/>
          <w:b w:val="0"/>
        </w:rPr>
        <w:t>Kimya ve Petrokimya</w:t>
      </w:r>
    </w:p>
    <w:p w:rsidR="00BA1ABC" w:rsidRPr="00AB7E33" w:rsidRDefault="00BA1ABC" w:rsidP="00BA1ABC">
      <w:pPr>
        <w:pStyle w:val="NormalWeb"/>
      </w:pPr>
      <w:r w:rsidRPr="00AB7E33">
        <w:t xml:space="preserve">Ultra filtrasyon, </w:t>
      </w:r>
      <w:r w:rsidRPr="00AB7E33">
        <w:rPr>
          <w:rStyle w:val="Gl"/>
          <w:b w:val="0"/>
        </w:rPr>
        <w:t>özellikle ön arıtma ve hassas su kalitesi gerektiren proseslerde</w:t>
      </w:r>
      <w:r w:rsidRPr="00AB7E33">
        <w:t xml:space="preserve"> düşük işletme maliyeti ve yüksek verimliliğiyle tercih edilir.</w:t>
      </w:r>
    </w:p>
    <w:p w:rsidR="00B111A4" w:rsidRPr="00AB7E33" w:rsidRDefault="00B111A4" w:rsidP="00AF4F8C">
      <w:pPr>
        <w:rPr>
          <w:rFonts w:ascii="Times New Roman" w:hAnsi="Times New Roman" w:cs="Times New Roman"/>
          <w:sz w:val="24"/>
          <w:szCs w:val="24"/>
        </w:rPr>
      </w:pPr>
    </w:p>
    <w:p w:rsidR="00B111A4" w:rsidRPr="000A0CD5" w:rsidRDefault="00B111A4" w:rsidP="00B111A4">
      <w:pPr>
        <w:rPr>
          <w:rFonts w:ascii="Times New Roman" w:hAnsi="Times New Roman" w:cs="Times New Roman"/>
          <w:b/>
          <w:sz w:val="24"/>
          <w:szCs w:val="24"/>
        </w:rPr>
      </w:pPr>
      <w:r w:rsidRPr="000A0CD5">
        <w:rPr>
          <w:rFonts w:ascii="Times New Roman" w:hAnsi="Times New Roman" w:cs="Times New Roman"/>
          <w:b/>
          <w:sz w:val="24"/>
          <w:szCs w:val="24"/>
        </w:rPr>
        <w:t>Hangi Filtrasyon Teknolojisi Sizin İçin Uygun?</w:t>
      </w:r>
    </w:p>
    <w:p w:rsidR="00580EFB" w:rsidRPr="00AB7E33" w:rsidRDefault="00580EFB" w:rsidP="00580EFB">
      <w:pPr>
        <w:pStyle w:val="ListeParagraf"/>
        <w:rPr>
          <w:rFonts w:ascii="Times New Roman" w:hAnsi="Times New Roman" w:cs="Times New Roman"/>
          <w:sz w:val="24"/>
          <w:szCs w:val="24"/>
        </w:rPr>
      </w:pPr>
    </w:p>
    <w:tbl>
      <w:tblPr>
        <w:tblStyle w:val="TabloKlavuzuAk"/>
        <w:tblW w:w="0" w:type="auto"/>
        <w:tblLook w:val="04A0" w:firstRow="1" w:lastRow="0" w:firstColumn="1" w:lastColumn="0" w:noHBand="0" w:noVBand="1"/>
      </w:tblPr>
      <w:tblGrid>
        <w:gridCol w:w="1838"/>
        <w:gridCol w:w="2358"/>
        <w:gridCol w:w="2215"/>
        <w:gridCol w:w="2651"/>
      </w:tblGrid>
      <w:tr w:rsidR="00580EFB" w:rsidRPr="00AB7E33" w:rsidTr="00580EFB">
        <w:tc>
          <w:tcPr>
            <w:tcW w:w="0" w:type="auto"/>
            <w:hideMark/>
          </w:tcPr>
          <w:p w:rsidR="00580EFB" w:rsidRPr="00AB7E33" w:rsidRDefault="00580EFB" w:rsidP="00580EFB">
            <w:pPr>
              <w:spacing w:after="160" w:line="259" w:lineRule="auto"/>
              <w:rPr>
                <w:rFonts w:ascii="Times New Roman" w:hAnsi="Times New Roman" w:cs="Times New Roman"/>
                <w:bCs/>
                <w:sz w:val="24"/>
                <w:szCs w:val="24"/>
              </w:rPr>
            </w:pPr>
          </w:p>
        </w:tc>
        <w:tc>
          <w:tcPr>
            <w:tcW w:w="0" w:type="auto"/>
            <w:hideMark/>
          </w:tcPr>
          <w:p w:rsidR="00580EFB" w:rsidRPr="00AB7E33" w:rsidRDefault="00580EFB" w:rsidP="00580EFB">
            <w:pPr>
              <w:spacing w:after="160" w:line="259" w:lineRule="auto"/>
              <w:rPr>
                <w:rFonts w:ascii="Times New Roman" w:hAnsi="Times New Roman" w:cs="Times New Roman"/>
                <w:bCs/>
                <w:sz w:val="24"/>
                <w:szCs w:val="24"/>
              </w:rPr>
            </w:pPr>
            <w:r w:rsidRPr="00AB7E33">
              <w:rPr>
                <w:rFonts w:ascii="Times New Roman" w:hAnsi="Times New Roman" w:cs="Times New Roman"/>
                <w:bCs/>
                <w:sz w:val="24"/>
                <w:szCs w:val="24"/>
              </w:rPr>
              <w:t>Mikrofiltrasyon (MF)</w:t>
            </w:r>
          </w:p>
        </w:tc>
        <w:tc>
          <w:tcPr>
            <w:tcW w:w="0" w:type="auto"/>
            <w:hideMark/>
          </w:tcPr>
          <w:p w:rsidR="00580EFB" w:rsidRPr="00AB7E33" w:rsidRDefault="00580EFB" w:rsidP="00580EFB">
            <w:pPr>
              <w:spacing w:after="160" w:line="259" w:lineRule="auto"/>
              <w:rPr>
                <w:rFonts w:ascii="Times New Roman" w:hAnsi="Times New Roman" w:cs="Times New Roman"/>
                <w:bCs/>
                <w:sz w:val="24"/>
                <w:szCs w:val="24"/>
              </w:rPr>
            </w:pPr>
            <w:r w:rsidRPr="00AB7E33">
              <w:rPr>
                <w:rFonts w:ascii="Times New Roman" w:hAnsi="Times New Roman" w:cs="Times New Roman"/>
                <w:bCs/>
                <w:sz w:val="24"/>
                <w:szCs w:val="24"/>
              </w:rPr>
              <w:t>Ultrafiltrasyon (UF)</w:t>
            </w:r>
          </w:p>
        </w:tc>
        <w:tc>
          <w:tcPr>
            <w:tcW w:w="0" w:type="auto"/>
            <w:hideMark/>
          </w:tcPr>
          <w:p w:rsidR="00580EFB" w:rsidRPr="00AB7E33" w:rsidRDefault="00580EFB" w:rsidP="00580EFB">
            <w:pPr>
              <w:spacing w:after="160" w:line="259" w:lineRule="auto"/>
              <w:rPr>
                <w:rFonts w:ascii="Times New Roman" w:hAnsi="Times New Roman" w:cs="Times New Roman"/>
                <w:bCs/>
                <w:sz w:val="24"/>
                <w:szCs w:val="24"/>
              </w:rPr>
            </w:pPr>
            <w:r w:rsidRPr="00AB7E33">
              <w:rPr>
                <w:rFonts w:ascii="Times New Roman" w:hAnsi="Times New Roman" w:cs="Times New Roman"/>
                <w:bCs/>
                <w:sz w:val="24"/>
                <w:szCs w:val="24"/>
              </w:rPr>
              <w:t>Nanofiltrasyon (NF)</w:t>
            </w:r>
          </w:p>
        </w:tc>
      </w:tr>
      <w:tr w:rsidR="00580EFB" w:rsidRPr="00AB7E33" w:rsidTr="00580EFB">
        <w:tc>
          <w:tcPr>
            <w:tcW w:w="0" w:type="auto"/>
            <w:hideMark/>
          </w:tcPr>
          <w:p w:rsidR="00580EFB" w:rsidRPr="00AB7E33" w:rsidRDefault="00C85510" w:rsidP="00580EFB">
            <w:pPr>
              <w:spacing w:after="160" w:line="259" w:lineRule="auto"/>
              <w:rPr>
                <w:rFonts w:ascii="Times New Roman" w:hAnsi="Times New Roman" w:cs="Times New Roman"/>
                <w:sz w:val="24"/>
                <w:szCs w:val="24"/>
              </w:rPr>
            </w:pPr>
            <w:r w:rsidRPr="00AB7E33">
              <w:rPr>
                <w:rFonts w:ascii="Times New Roman" w:hAnsi="Times New Roman" w:cs="Times New Roman"/>
                <w:bCs/>
                <w:sz w:val="24"/>
                <w:szCs w:val="24"/>
              </w:rPr>
              <w:t>Gözenek Çapı</w:t>
            </w:r>
          </w:p>
        </w:tc>
        <w:tc>
          <w:tcPr>
            <w:tcW w:w="0" w:type="auto"/>
            <w:hideMark/>
          </w:tcPr>
          <w:p w:rsidR="00580EFB" w:rsidRPr="00AB7E33" w:rsidRDefault="00580EFB" w:rsidP="007B36E4">
            <w:pPr>
              <w:spacing w:after="160" w:line="259" w:lineRule="auto"/>
              <w:rPr>
                <w:rFonts w:ascii="Times New Roman" w:hAnsi="Times New Roman" w:cs="Times New Roman"/>
                <w:sz w:val="24"/>
                <w:szCs w:val="24"/>
              </w:rPr>
            </w:pPr>
            <w:r w:rsidRPr="00AB7E33">
              <w:rPr>
                <w:rFonts w:ascii="Times New Roman" w:hAnsi="Times New Roman" w:cs="Times New Roman"/>
                <w:sz w:val="24"/>
                <w:szCs w:val="24"/>
              </w:rPr>
              <w:t xml:space="preserve">0,1 – </w:t>
            </w:r>
            <w:r w:rsidR="007B36E4" w:rsidRPr="00AB7E33">
              <w:rPr>
                <w:rFonts w:ascii="Times New Roman" w:hAnsi="Times New Roman" w:cs="Times New Roman"/>
                <w:sz w:val="24"/>
                <w:szCs w:val="24"/>
              </w:rPr>
              <w:t>40</w:t>
            </w:r>
            <w:r w:rsidRPr="00AB7E33">
              <w:rPr>
                <w:rFonts w:ascii="Times New Roman" w:hAnsi="Times New Roman" w:cs="Times New Roman"/>
                <w:sz w:val="24"/>
                <w:szCs w:val="24"/>
              </w:rPr>
              <w:t xml:space="preserve"> </w:t>
            </w:r>
            <w:r w:rsidR="007B36E4" w:rsidRPr="00AB7E33">
              <w:rPr>
                <w:rFonts w:ascii="Times New Roman" w:hAnsi="Times New Roman" w:cs="Times New Roman"/>
                <w:sz w:val="24"/>
                <w:szCs w:val="24"/>
              </w:rPr>
              <w:t>µm</w:t>
            </w:r>
          </w:p>
        </w:tc>
        <w:tc>
          <w:tcPr>
            <w:tcW w:w="0" w:type="auto"/>
            <w:hideMark/>
          </w:tcPr>
          <w:p w:rsidR="00580EFB" w:rsidRPr="00AB7E33" w:rsidRDefault="00580EFB" w:rsidP="00C85510">
            <w:pPr>
              <w:spacing w:after="160" w:line="259" w:lineRule="auto"/>
              <w:rPr>
                <w:rFonts w:ascii="Times New Roman" w:hAnsi="Times New Roman" w:cs="Times New Roman"/>
                <w:sz w:val="24"/>
                <w:szCs w:val="24"/>
              </w:rPr>
            </w:pPr>
            <w:r w:rsidRPr="00AB7E33">
              <w:rPr>
                <w:rFonts w:ascii="Times New Roman" w:hAnsi="Times New Roman" w:cs="Times New Roman"/>
                <w:sz w:val="24"/>
                <w:szCs w:val="24"/>
              </w:rPr>
              <w:t xml:space="preserve">0,01 – 0,1 </w:t>
            </w:r>
            <w:r w:rsidR="00C85510" w:rsidRPr="00AB7E33">
              <w:rPr>
                <w:rFonts w:ascii="Times New Roman" w:hAnsi="Times New Roman" w:cs="Times New Roman"/>
                <w:sz w:val="24"/>
                <w:szCs w:val="24"/>
              </w:rPr>
              <w:t>µm</w:t>
            </w:r>
          </w:p>
        </w:tc>
        <w:tc>
          <w:tcPr>
            <w:tcW w:w="0" w:type="auto"/>
            <w:hideMark/>
          </w:tcPr>
          <w:p w:rsidR="00580EFB" w:rsidRPr="00AB7E33" w:rsidRDefault="00580EFB" w:rsidP="00C85510">
            <w:pPr>
              <w:spacing w:after="160" w:line="259" w:lineRule="auto"/>
              <w:rPr>
                <w:rFonts w:ascii="Times New Roman" w:hAnsi="Times New Roman" w:cs="Times New Roman"/>
                <w:sz w:val="24"/>
                <w:szCs w:val="24"/>
              </w:rPr>
            </w:pPr>
            <w:r w:rsidRPr="00AB7E33">
              <w:rPr>
                <w:rFonts w:ascii="Times New Roman" w:hAnsi="Times New Roman" w:cs="Times New Roman"/>
                <w:sz w:val="24"/>
                <w:szCs w:val="24"/>
              </w:rPr>
              <w:t xml:space="preserve">~0,001 </w:t>
            </w:r>
            <w:r w:rsidR="00C85510" w:rsidRPr="00AB7E33">
              <w:rPr>
                <w:rFonts w:ascii="Times New Roman" w:hAnsi="Times New Roman" w:cs="Times New Roman"/>
                <w:sz w:val="24"/>
                <w:szCs w:val="24"/>
              </w:rPr>
              <w:t>µm</w:t>
            </w:r>
          </w:p>
        </w:tc>
      </w:tr>
      <w:tr w:rsidR="00580EFB" w:rsidRPr="00AB7E33" w:rsidTr="00580EFB">
        <w:tc>
          <w:tcPr>
            <w:tcW w:w="0" w:type="auto"/>
            <w:hideMark/>
          </w:tcPr>
          <w:p w:rsidR="00580EFB" w:rsidRPr="00AB7E33" w:rsidRDefault="00580EFB" w:rsidP="00580EFB">
            <w:pPr>
              <w:spacing w:after="160" w:line="259" w:lineRule="auto"/>
              <w:rPr>
                <w:rFonts w:ascii="Times New Roman" w:hAnsi="Times New Roman" w:cs="Times New Roman"/>
                <w:sz w:val="24"/>
                <w:szCs w:val="24"/>
              </w:rPr>
            </w:pPr>
            <w:r w:rsidRPr="00AB7E33">
              <w:rPr>
                <w:rFonts w:ascii="Times New Roman" w:hAnsi="Times New Roman" w:cs="Times New Roman"/>
                <w:bCs/>
                <w:sz w:val="24"/>
                <w:szCs w:val="24"/>
              </w:rPr>
              <w:t>Tutabildiği Maddeler</w:t>
            </w:r>
          </w:p>
        </w:tc>
        <w:tc>
          <w:tcPr>
            <w:tcW w:w="0" w:type="auto"/>
            <w:hideMark/>
          </w:tcPr>
          <w:p w:rsidR="00580EFB" w:rsidRPr="00AB7E33" w:rsidRDefault="00580EFB" w:rsidP="00580EFB">
            <w:pPr>
              <w:spacing w:after="160" w:line="259" w:lineRule="auto"/>
              <w:rPr>
                <w:rFonts w:ascii="Times New Roman" w:hAnsi="Times New Roman" w:cs="Times New Roman"/>
                <w:sz w:val="24"/>
                <w:szCs w:val="24"/>
              </w:rPr>
            </w:pPr>
            <w:r w:rsidRPr="00AB7E33">
              <w:rPr>
                <w:rFonts w:ascii="Times New Roman" w:hAnsi="Times New Roman" w:cs="Times New Roman"/>
                <w:sz w:val="24"/>
                <w:szCs w:val="24"/>
              </w:rPr>
              <w:t>Askıda katı maddeler, büyük bakteriler</w:t>
            </w:r>
          </w:p>
        </w:tc>
        <w:tc>
          <w:tcPr>
            <w:tcW w:w="0" w:type="auto"/>
            <w:hideMark/>
          </w:tcPr>
          <w:p w:rsidR="00580EFB" w:rsidRPr="00AB7E33" w:rsidRDefault="00580EFB" w:rsidP="00580EFB">
            <w:pPr>
              <w:spacing w:after="160" w:line="259" w:lineRule="auto"/>
              <w:rPr>
                <w:rFonts w:ascii="Times New Roman" w:hAnsi="Times New Roman" w:cs="Times New Roman"/>
                <w:sz w:val="24"/>
                <w:szCs w:val="24"/>
              </w:rPr>
            </w:pPr>
            <w:r w:rsidRPr="00AB7E33">
              <w:rPr>
                <w:rFonts w:ascii="Times New Roman" w:hAnsi="Times New Roman" w:cs="Times New Roman"/>
                <w:sz w:val="24"/>
                <w:szCs w:val="24"/>
              </w:rPr>
              <w:t>Bakteriler, virüsler, kolloidal maddeler</w:t>
            </w:r>
          </w:p>
        </w:tc>
        <w:tc>
          <w:tcPr>
            <w:tcW w:w="0" w:type="auto"/>
            <w:hideMark/>
          </w:tcPr>
          <w:p w:rsidR="00580EFB" w:rsidRPr="00AB7E33" w:rsidRDefault="00580EFB" w:rsidP="00580EFB">
            <w:pPr>
              <w:spacing w:after="160" w:line="259" w:lineRule="auto"/>
              <w:rPr>
                <w:rFonts w:ascii="Times New Roman" w:hAnsi="Times New Roman" w:cs="Times New Roman"/>
                <w:sz w:val="24"/>
                <w:szCs w:val="24"/>
              </w:rPr>
            </w:pPr>
            <w:r w:rsidRPr="00AB7E33">
              <w:rPr>
                <w:rFonts w:ascii="Times New Roman" w:hAnsi="Times New Roman" w:cs="Times New Roman"/>
                <w:sz w:val="24"/>
                <w:szCs w:val="24"/>
              </w:rPr>
              <w:t>Sertlik iyonları (Ca, Mg), organik bileşikler, bazı tuzlar</w:t>
            </w:r>
          </w:p>
        </w:tc>
      </w:tr>
      <w:tr w:rsidR="00580EFB" w:rsidRPr="00AB7E33" w:rsidTr="00580EFB">
        <w:tc>
          <w:tcPr>
            <w:tcW w:w="0" w:type="auto"/>
            <w:hideMark/>
          </w:tcPr>
          <w:p w:rsidR="00580EFB" w:rsidRPr="00AB7E33" w:rsidRDefault="00580EFB" w:rsidP="00580EFB">
            <w:pPr>
              <w:spacing w:after="160" w:line="259" w:lineRule="auto"/>
              <w:rPr>
                <w:rFonts w:ascii="Times New Roman" w:hAnsi="Times New Roman" w:cs="Times New Roman"/>
                <w:sz w:val="24"/>
                <w:szCs w:val="24"/>
              </w:rPr>
            </w:pPr>
            <w:r w:rsidRPr="00AB7E33">
              <w:rPr>
                <w:rFonts w:ascii="Times New Roman" w:hAnsi="Times New Roman" w:cs="Times New Roman"/>
                <w:bCs/>
                <w:sz w:val="24"/>
                <w:szCs w:val="24"/>
              </w:rPr>
              <w:t>Gideremediği Maddeler</w:t>
            </w:r>
          </w:p>
        </w:tc>
        <w:tc>
          <w:tcPr>
            <w:tcW w:w="0" w:type="auto"/>
            <w:hideMark/>
          </w:tcPr>
          <w:p w:rsidR="00580EFB" w:rsidRPr="00AB7E33" w:rsidRDefault="00580EFB" w:rsidP="00580EFB">
            <w:pPr>
              <w:spacing w:after="160" w:line="259" w:lineRule="auto"/>
              <w:rPr>
                <w:rFonts w:ascii="Times New Roman" w:hAnsi="Times New Roman" w:cs="Times New Roman"/>
                <w:sz w:val="24"/>
                <w:szCs w:val="24"/>
              </w:rPr>
            </w:pPr>
            <w:r w:rsidRPr="00AB7E33">
              <w:rPr>
                <w:rFonts w:ascii="Times New Roman" w:hAnsi="Times New Roman" w:cs="Times New Roman"/>
                <w:sz w:val="24"/>
                <w:szCs w:val="24"/>
              </w:rPr>
              <w:t>Virüs, çözünmüş tuzlar, küçük organikler</w:t>
            </w:r>
          </w:p>
        </w:tc>
        <w:tc>
          <w:tcPr>
            <w:tcW w:w="0" w:type="auto"/>
            <w:hideMark/>
          </w:tcPr>
          <w:p w:rsidR="00580EFB" w:rsidRPr="00AB7E33" w:rsidRDefault="00580EFB" w:rsidP="00580EFB">
            <w:pPr>
              <w:spacing w:after="160" w:line="259" w:lineRule="auto"/>
              <w:rPr>
                <w:rFonts w:ascii="Times New Roman" w:hAnsi="Times New Roman" w:cs="Times New Roman"/>
                <w:sz w:val="24"/>
                <w:szCs w:val="24"/>
              </w:rPr>
            </w:pPr>
            <w:r w:rsidRPr="00AB7E33">
              <w:rPr>
                <w:rFonts w:ascii="Times New Roman" w:hAnsi="Times New Roman" w:cs="Times New Roman"/>
                <w:sz w:val="24"/>
                <w:szCs w:val="24"/>
              </w:rPr>
              <w:t>Çözünmüş tuzlar, gazlar</w:t>
            </w:r>
          </w:p>
        </w:tc>
        <w:tc>
          <w:tcPr>
            <w:tcW w:w="0" w:type="auto"/>
            <w:hideMark/>
          </w:tcPr>
          <w:p w:rsidR="00580EFB" w:rsidRPr="00AB7E33" w:rsidRDefault="00580EFB" w:rsidP="00580EFB">
            <w:pPr>
              <w:spacing w:after="160" w:line="259" w:lineRule="auto"/>
              <w:rPr>
                <w:rFonts w:ascii="Times New Roman" w:hAnsi="Times New Roman" w:cs="Times New Roman"/>
                <w:sz w:val="24"/>
                <w:szCs w:val="24"/>
              </w:rPr>
            </w:pPr>
            <w:r w:rsidRPr="00AB7E33">
              <w:rPr>
                <w:rFonts w:ascii="Times New Roman" w:hAnsi="Times New Roman" w:cs="Times New Roman"/>
                <w:sz w:val="24"/>
                <w:szCs w:val="24"/>
              </w:rPr>
              <w:t>Sodyum, klorür gibi tek değerli tuzlar</w:t>
            </w:r>
          </w:p>
        </w:tc>
      </w:tr>
      <w:tr w:rsidR="00580EFB" w:rsidRPr="00AB7E33" w:rsidTr="00580EFB">
        <w:tc>
          <w:tcPr>
            <w:tcW w:w="0" w:type="auto"/>
            <w:hideMark/>
          </w:tcPr>
          <w:p w:rsidR="00580EFB" w:rsidRPr="00AB7E33" w:rsidRDefault="00580EFB" w:rsidP="00580EFB">
            <w:pPr>
              <w:spacing w:after="160" w:line="259" w:lineRule="auto"/>
              <w:rPr>
                <w:rFonts w:ascii="Times New Roman" w:hAnsi="Times New Roman" w:cs="Times New Roman"/>
                <w:sz w:val="24"/>
                <w:szCs w:val="24"/>
              </w:rPr>
            </w:pPr>
            <w:r w:rsidRPr="00AB7E33">
              <w:rPr>
                <w:rFonts w:ascii="Times New Roman" w:hAnsi="Times New Roman" w:cs="Times New Roman"/>
                <w:bCs/>
                <w:sz w:val="24"/>
                <w:szCs w:val="24"/>
              </w:rPr>
              <w:t>Su Kalitesi</w:t>
            </w:r>
          </w:p>
        </w:tc>
        <w:tc>
          <w:tcPr>
            <w:tcW w:w="0" w:type="auto"/>
            <w:hideMark/>
          </w:tcPr>
          <w:p w:rsidR="00580EFB" w:rsidRPr="00AB7E33" w:rsidRDefault="00580EFB" w:rsidP="00580EFB">
            <w:pPr>
              <w:spacing w:after="160" w:line="259" w:lineRule="auto"/>
              <w:rPr>
                <w:rFonts w:ascii="Times New Roman" w:hAnsi="Times New Roman" w:cs="Times New Roman"/>
                <w:sz w:val="24"/>
                <w:szCs w:val="24"/>
              </w:rPr>
            </w:pPr>
            <w:r w:rsidRPr="00AB7E33">
              <w:rPr>
                <w:rFonts w:ascii="Times New Roman" w:hAnsi="Times New Roman" w:cs="Times New Roman"/>
                <w:sz w:val="24"/>
                <w:szCs w:val="24"/>
              </w:rPr>
              <w:t>Temiz ama steril değil</w:t>
            </w:r>
          </w:p>
        </w:tc>
        <w:tc>
          <w:tcPr>
            <w:tcW w:w="0" w:type="auto"/>
            <w:hideMark/>
          </w:tcPr>
          <w:p w:rsidR="00580EFB" w:rsidRPr="00AB7E33" w:rsidRDefault="00580EFB" w:rsidP="00580EFB">
            <w:pPr>
              <w:spacing w:after="160" w:line="259" w:lineRule="auto"/>
              <w:rPr>
                <w:rFonts w:ascii="Times New Roman" w:hAnsi="Times New Roman" w:cs="Times New Roman"/>
                <w:sz w:val="24"/>
                <w:szCs w:val="24"/>
              </w:rPr>
            </w:pPr>
            <w:r w:rsidRPr="00AB7E33">
              <w:rPr>
                <w:rFonts w:ascii="Times New Roman" w:hAnsi="Times New Roman" w:cs="Times New Roman"/>
                <w:sz w:val="24"/>
                <w:szCs w:val="24"/>
              </w:rPr>
              <w:t>Steril, berrak su</w:t>
            </w:r>
          </w:p>
        </w:tc>
        <w:tc>
          <w:tcPr>
            <w:tcW w:w="0" w:type="auto"/>
            <w:hideMark/>
          </w:tcPr>
          <w:p w:rsidR="00580EFB" w:rsidRPr="00AB7E33" w:rsidRDefault="00580EFB" w:rsidP="00580EFB">
            <w:pPr>
              <w:spacing w:after="160" w:line="259" w:lineRule="auto"/>
              <w:rPr>
                <w:rFonts w:ascii="Times New Roman" w:hAnsi="Times New Roman" w:cs="Times New Roman"/>
                <w:sz w:val="24"/>
                <w:szCs w:val="24"/>
              </w:rPr>
            </w:pPr>
            <w:r w:rsidRPr="00AB7E33">
              <w:rPr>
                <w:rFonts w:ascii="Times New Roman" w:hAnsi="Times New Roman" w:cs="Times New Roman"/>
                <w:sz w:val="24"/>
                <w:szCs w:val="24"/>
              </w:rPr>
              <w:t>Daha yumuşak, düşük sertlikte su</w:t>
            </w:r>
          </w:p>
        </w:tc>
      </w:tr>
      <w:tr w:rsidR="00580EFB" w:rsidRPr="00AB7E33" w:rsidTr="00580EFB">
        <w:tc>
          <w:tcPr>
            <w:tcW w:w="0" w:type="auto"/>
            <w:hideMark/>
          </w:tcPr>
          <w:p w:rsidR="00580EFB" w:rsidRPr="00AB7E33" w:rsidRDefault="00580EFB" w:rsidP="00580EFB">
            <w:pPr>
              <w:spacing w:after="160" w:line="259" w:lineRule="auto"/>
              <w:rPr>
                <w:rFonts w:ascii="Times New Roman" w:hAnsi="Times New Roman" w:cs="Times New Roman"/>
                <w:sz w:val="24"/>
                <w:szCs w:val="24"/>
              </w:rPr>
            </w:pPr>
            <w:r w:rsidRPr="00AB7E33">
              <w:rPr>
                <w:rFonts w:ascii="Times New Roman" w:hAnsi="Times New Roman" w:cs="Times New Roman"/>
                <w:bCs/>
                <w:sz w:val="24"/>
                <w:szCs w:val="24"/>
              </w:rPr>
              <w:t>Başlıca Kullanım Alanları</w:t>
            </w:r>
          </w:p>
        </w:tc>
        <w:tc>
          <w:tcPr>
            <w:tcW w:w="0" w:type="auto"/>
            <w:hideMark/>
          </w:tcPr>
          <w:p w:rsidR="00580EFB" w:rsidRPr="00AB7E33" w:rsidRDefault="007B36E4" w:rsidP="00580EFB">
            <w:pPr>
              <w:spacing w:after="160" w:line="259" w:lineRule="auto"/>
              <w:rPr>
                <w:rFonts w:ascii="Times New Roman" w:hAnsi="Times New Roman" w:cs="Times New Roman"/>
                <w:sz w:val="24"/>
                <w:szCs w:val="24"/>
              </w:rPr>
            </w:pPr>
            <w:r w:rsidRPr="00AB7E33">
              <w:rPr>
                <w:rFonts w:ascii="Times New Roman" w:hAnsi="Times New Roman" w:cs="Times New Roman"/>
                <w:sz w:val="24"/>
                <w:szCs w:val="24"/>
              </w:rPr>
              <w:t>Y</w:t>
            </w:r>
            <w:r w:rsidR="00580EFB" w:rsidRPr="00AB7E33">
              <w:rPr>
                <w:rFonts w:ascii="Times New Roman" w:hAnsi="Times New Roman" w:cs="Times New Roman"/>
                <w:sz w:val="24"/>
                <w:szCs w:val="24"/>
              </w:rPr>
              <w:t>üzey suyu ön arıtma</w:t>
            </w:r>
          </w:p>
        </w:tc>
        <w:tc>
          <w:tcPr>
            <w:tcW w:w="0" w:type="auto"/>
            <w:hideMark/>
          </w:tcPr>
          <w:p w:rsidR="00580EFB" w:rsidRPr="00AB7E33" w:rsidRDefault="00580EFB" w:rsidP="00580EFB">
            <w:pPr>
              <w:spacing w:after="160" w:line="259" w:lineRule="auto"/>
              <w:rPr>
                <w:rFonts w:ascii="Times New Roman" w:hAnsi="Times New Roman" w:cs="Times New Roman"/>
                <w:sz w:val="24"/>
                <w:szCs w:val="24"/>
              </w:rPr>
            </w:pPr>
            <w:r w:rsidRPr="00AB7E33">
              <w:rPr>
                <w:rFonts w:ascii="Times New Roman" w:hAnsi="Times New Roman" w:cs="Times New Roman"/>
                <w:sz w:val="24"/>
                <w:szCs w:val="24"/>
              </w:rPr>
              <w:t>İçme suyu, proses suyu, geri kazanım</w:t>
            </w:r>
          </w:p>
        </w:tc>
        <w:tc>
          <w:tcPr>
            <w:tcW w:w="0" w:type="auto"/>
            <w:hideMark/>
          </w:tcPr>
          <w:p w:rsidR="00580EFB" w:rsidRPr="00AB7E33" w:rsidRDefault="00580EFB" w:rsidP="00580EFB">
            <w:pPr>
              <w:spacing w:after="160" w:line="259" w:lineRule="auto"/>
              <w:rPr>
                <w:rFonts w:ascii="Times New Roman" w:hAnsi="Times New Roman" w:cs="Times New Roman"/>
                <w:sz w:val="24"/>
                <w:szCs w:val="24"/>
              </w:rPr>
            </w:pPr>
            <w:r w:rsidRPr="00AB7E33">
              <w:rPr>
                <w:rFonts w:ascii="Times New Roman" w:hAnsi="Times New Roman" w:cs="Times New Roman"/>
                <w:sz w:val="24"/>
                <w:szCs w:val="24"/>
              </w:rPr>
              <w:t>Sertlik giderimi, mineral dengesi, tarım suyu iyileştirme</w:t>
            </w:r>
          </w:p>
        </w:tc>
      </w:tr>
    </w:tbl>
    <w:p w:rsidR="00580EFB" w:rsidRPr="00AB7E33" w:rsidRDefault="00580EFB" w:rsidP="00580EFB">
      <w:pPr>
        <w:rPr>
          <w:rFonts w:ascii="Times New Roman" w:hAnsi="Times New Roman" w:cs="Times New Roman"/>
          <w:sz w:val="24"/>
          <w:szCs w:val="24"/>
        </w:rPr>
      </w:pPr>
    </w:p>
    <w:p w:rsidR="00E71956" w:rsidRPr="00AB7E33" w:rsidRDefault="00E71956" w:rsidP="00580EFB">
      <w:pPr>
        <w:rPr>
          <w:rFonts w:ascii="Times New Roman" w:hAnsi="Times New Roman" w:cs="Times New Roman"/>
          <w:sz w:val="24"/>
          <w:szCs w:val="24"/>
        </w:rPr>
      </w:pPr>
    </w:p>
    <w:p w:rsidR="00E71956" w:rsidRPr="00AB7E33" w:rsidRDefault="00E71956" w:rsidP="00580EFB">
      <w:pPr>
        <w:rPr>
          <w:rFonts w:ascii="Times New Roman" w:hAnsi="Times New Roman" w:cs="Times New Roman"/>
          <w:sz w:val="24"/>
          <w:szCs w:val="24"/>
        </w:rPr>
      </w:pPr>
    </w:p>
    <w:p w:rsidR="00E71956" w:rsidRPr="00AB7E33" w:rsidRDefault="00E71956" w:rsidP="00580EFB">
      <w:pPr>
        <w:rPr>
          <w:rFonts w:ascii="Times New Roman" w:hAnsi="Times New Roman" w:cs="Times New Roman"/>
          <w:sz w:val="24"/>
          <w:szCs w:val="24"/>
        </w:rPr>
      </w:pPr>
    </w:p>
    <w:p w:rsidR="00C85510" w:rsidRPr="00AB7E33" w:rsidRDefault="00C85510" w:rsidP="00580EFB">
      <w:pPr>
        <w:rPr>
          <w:rFonts w:ascii="Times New Roman" w:hAnsi="Times New Roman" w:cs="Times New Roman"/>
          <w:sz w:val="24"/>
          <w:szCs w:val="24"/>
        </w:rPr>
      </w:pPr>
    </w:p>
    <w:p w:rsidR="00C85510" w:rsidRPr="00AB7E33" w:rsidRDefault="00C85510" w:rsidP="00580EFB">
      <w:pPr>
        <w:rPr>
          <w:rFonts w:ascii="Times New Roman" w:hAnsi="Times New Roman" w:cs="Times New Roman"/>
          <w:sz w:val="24"/>
          <w:szCs w:val="24"/>
        </w:rPr>
      </w:pPr>
    </w:p>
    <w:p w:rsidR="00C85510" w:rsidRPr="00AB7E33" w:rsidRDefault="00C85510" w:rsidP="00580EFB">
      <w:pPr>
        <w:rPr>
          <w:rFonts w:ascii="Times New Roman" w:hAnsi="Times New Roman" w:cs="Times New Roman"/>
          <w:sz w:val="24"/>
          <w:szCs w:val="24"/>
        </w:rPr>
      </w:pPr>
    </w:p>
    <w:p w:rsidR="00C85510" w:rsidRPr="00AB7E33" w:rsidRDefault="00C85510" w:rsidP="00580EFB">
      <w:pPr>
        <w:rPr>
          <w:rFonts w:ascii="Times New Roman" w:hAnsi="Times New Roman" w:cs="Times New Roman"/>
          <w:sz w:val="24"/>
          <w:szCs w:val="24"/>
        </w:rPr>
      </w:pPr>
    </w:p>
    <w:p w:rsidR="00C85510" w:rsidRPr="00AB7E33" w:rsidRDefault="00C85510" w:rsidP="00580EFB">
      <w:pPr>
        <w:rPr>
          <w:rFonts w:ascii="Times New Roman" w:hAnsi="Times New Roman" w:cs="Times New Roman"/>
          <w:sz w:val="24"/>
          <w:szCs w:val="24"/>
        </w:rPr>
      </w:pPr>
    </w:p>
    <w:p w:rsidR="00C85510" w:rsidRPr="00AB7E33" w:rsidRDefault="00C85510" w:rsidP="00580EFB">
      <w:pPr>
        <w:rPr>
          <w:rFonts w:ascii="Times New Roman" w:hAnsi="Times New Roman" w:cs="Times New Roman"/>
          <w:sz w:val="24"/>
          <w:szCs w:val="24"/>
        </w:rPr>
      </w:pPr>
    </w:p>
    <w:p w:rsidR="004F38BD" w:rsidRPr="00AB7E33" w:rsidRDefault="004F38BD" w:rsidP="00580EFB">
      <w:pPr>
        <w:rPr>
          <w:rFonts w:ascii="Times New Roman" w:hAnsi="Times New Roman" w:cs="Times New Roman"/>
          <w:sz w:val="24"/>
          <w:szCs w:val="24"/>
        </w:rPr>
      </w:pPr>
    </w:p>
    <w:p w:rsidR="004F38BD" w:rsidRPr="00AB7E33" w:rsidRDefault="004F38BD" w:rsidP="00580EFB">
      <w:pPr>
        <w:rPr>
          <w:rFonts w:ascii="Times New Roman" w:hAnsi="Times New Roman" w:cs="Times New Roman"/>
          <w:sz w:val="24"/>
          <w:szCs w:val="24"/>
        </w:rPr>
      </w:pPr>
    </w:p>
    <w:p w:rsidR="004F38BD" w:rsidRDefault="004F38BD" w:rsidP="00580EFB">
      <w:pPr>
        <w:rPr>
          <w:rFonts w:ascii="Times New Roman" w:hAnsi="Times New Roman" w:cs="Times New Roman"/>
          <w:sz w:val="24"/>
          <w:szCs w:val="24"/>
        </w:rPr>
      </w:pPr>
    </w:p>
    <w:p w:rsidR="000A0CD5" w:rsidRDefault="000A0CD5" w:rsidP="00580EFB">
      <w:pPr>
        <w:rPr>
          <w:rFonts w:ascii="Times New Roman" w:hAnsi="Times New Roman" w:cs="Times New Roman"/>
          <w:sz w:val="24"/>
          <w:szCs w:val="24"/>
        </w:rPr>
      </w:pPr>
    </w:p>
    <w:p w:rsidR="000A0CD5" w:rsidRPr="00AB7E33" w:rsidRDefault="000A0CD5" w:rsidP="00580EFB">
      <w:pPr>
        <w:rPr>
          <w:rFonts w:ascii="Times New Roman" w:hAnsi="Times New Roman" w:cs="Times New Roman"/>
          <w:sz w:val="24"/>
          <w:szCs w:val="24"/>
        </w:rPr>
      </w:pPr>
    </w:p>
    <w:p w:rsidR="00E71956" w:rsidRPr="00AB7E33" w:rsidRDefault="00E71956" w:rsidP="00580EFB">
      <w:pPr>
        <w:rPr>
          <w:rFonts w:ascii="Times New Roman" w:hAnsi="Times New Roman" w:cs="Times New Roman"/>
          <w:sz w:val="24"/>
          <w:szCs w:val="24"/>
        </w:rPr>
      </w:pPr>
    </w:p>
    <w:p w:rsidR="00E71956" w:rsidRPr="00AB7E33" w:rsidRDefault="00E71956" w:rsidP="00580EFB">
      <w:pPr>
        <w:rPr>
          <w:rFonts w:ascii="Times New Roman" w:hAnsi="Times New Roman" w:cs="Times New Roman"/>
          <w:sz w:val="24"/>
          <w:szCs w:val="24"/>
        </w:rPr>
      </w:pPr>
    </w:p>
    <w:p w:rsidR="00E71956" w:rsidRPr="000A0CD5" w:rsidRDefault="00B619F4" w:rsidP="00580EFB">
      <w:pPr>
        <w:rPr>
          <w:rFonts w:ascii="Times New Roman" w:hAnsi="Times New Roman" w:cs="Times New Roman"/>
          <w:b/>
          <w:sz w:val="28"/>
          <w:szCs w:val="24"/>
        </w:rPr>
      </w:pPr>
      <w:r w:rsidRPr="000A0CD5">
        <w:rPr>
          <w:rFonts w:ascii="Times New Roman" w:hAnsi="Times New Roman" w:cs="Times New Roman"/>
          <w:b/>
          <w:sz w:val="28"/>
          <w:szCs w:val="24"/>
        </w:rPr>
        <w:lastRenderedPageBreak/>
        <w:t>TERS OZMOZ</w:t>
      </w:r>
    </w:p>
    <w:p w:rsidR="00B619F4" w:rsidRPr="000A0CD5" w:rsidRDefault="00B619F4" w:rsidP="00B619F4">
      <w:pPr>
        <w:spacing w:before="100" w:beforeAutospacing="1" w:after="100" w:afterAutospacing="1" w:line="240" w:lineRule="auto"/>
        <w:outlineLvl w:val="1"/>
        <w:rPr>
          <w:rFonts w:ascii="Times New Roman" w:eastAsia="Times New Roman" w:hAnsi="Times New Roman" w:cs="Times New Roman"/>
          <w:b/>
          <w:bCs/>
          <w:sz w:val="24"/>
          <w:szCs w:val="24"/>
          <w:lang w:eastAsia="tr-TR"/>
        </w:rPr>
      </w:pPr>
      <w:r w:rsidRPr="000A0CD5">
        <w:rPr>
          <w:rFonts w:ascii="Times New Roman" w:eastAsia="Times New Roman" w:hAnsi="Times New Roman" w:cs="Times New Roman"/>
          <w:b/>
          <w:bCs/>
          <w:sz w:val="24"/>
          <w:szCs w:val="24"/>
          <w:lang w:eastAsia="tr-TR"/>
        </w:rPr>
        <w:t>Ters Ozmoz Nedir?</w:t>
      </w:r>
    </w:p>
    <w:p w:rsidR="00B619F4" w:rsidRPr="00AB7E33" w:rsidRDefault="00B619F4" w:rsidP="00B619F4">
      <w:pPr>
        <w:spacing w:before="100" w:beforeAutospacing="1" w:after="100" w:afterAutospacing="1" w:line="240" w:lineRule="auto"/>
        <w:rPr>
          <w:rFonts w:ascii="Times New Roman" w:eastAsia="Times New Roman" w:hAnsi="Times New Roman" w:cs="Times New Roman"/>
          <w:sz w:val="24"/>
          <w:szCs w:val="24"/>
          <w:lang w:eastAsia="tr-TR"/>
        </w:rPr>
      </w:pPr>
      <w:r w:rsidRPr="00AB7E33">
        <w:rPr>
          <w:rFonts w:ascii="Times New Roman" w:eastAsia="Times New Roman" w:hAnsi="Times New Roman" w:cs="Times New Roman"/>
          <w:sz w:val="24"/>
          <w:szCs w:val="24"/>
          <w:lang w:eastAsia="tr-TR"/>
        </w:rPr>
        <w:t>Ters ozmoz (</w:t>
      </w:r>
      <w:r w:rsidR="00C85510" w:rsidRPr="00AB7E33">
        <w:rPr>
          <w:rFonts w:ascii="Times New Roman" w:eastAsia="Times New Roman" w:hAnsi="Times New Roman" w:cs="Times New Roman"/>
          <w:sz w:val="24"/>
          <w:szCs w:val="24"/>
          <w:lang w:eastAsia="tr-TR"/>
        </w:rPr>
        <w:t xml:space="preserve">Reverse Osmosis, </w:t>
      </w:r>
      <w:r w:rsidRPr="00AB7E33">
        <w:rPr>
          <w:rFonts w:ascii="Times New Roman" w:eastAsia="Times New Roman" w:hAnsi="Times New Roman" w:cs="Times New Roman"/>
          <w:sz w:val="24"/>
          <w:szCs w:val="24"/>
          <w:lang w:eastAsia="tr-TR"/>
        </w:rPr>
        <w:t>RO), suyun yarı geçirgen bir membran aracılığıyla basınç uygulanarak arındırıldığı gelişmiş bir su arıtma yöntemidir. Bu işlemde, basınç uygulanan su tarafında çözünmüş tuzlar, bakteriler, ağır metaller gibi kirleticiler tutulurken, sadece su molekülleri geçer. Ters ozmoz sistemleri, içilebilir su üretiminden endüstriyel su arıtımına kadar geniş bir kullanım alanına sahiptir.</w:t>
      </w:r>
    </w:p>
    <w:p w:rsidR="00B619F4" w:rsidRPr="000A0CD5" w:rsidRDefault="00B619F4" w:rsidP="00B619F4">
      <w:pPr>
        <w:pStyle w:val="Balk2"/>
        <w:rPr>
          <w:rFonts w:ascii="Times New Roman" w:hAnsi="Times New Roman" w:cs="Times New Roman"/>
          <w:color w:val="auto"/>
          <w:sz w:val="24"/>
          <w:szCs w:val="24"/>
        </w:rPr>
      </w:pPr>
      <w:r w:rsidRPr="000A0CD5">
        <w:rPr>
          <w:rStyle w:val="Gl"/>
          <w:rFonts w:ascii="Times New Roman" w:hAnsi="Times New Roman" w:cs="Times New Roman"/>
          <w:bCs w:val="0"/>
          <w:color w:val="auto"/>
          <w:sz w:val="24"/>
          <w:szCs w:val="24"/>
        </w:rPr>
        <w:t>Temel Çalışma Prensibi</w:t>
      </w:r>
    </w:p>
    <w:p w:rsidR="00B619F4" w:rsidRPr="00AB7E33" w:rsidRDefault="00B619F4" w:rsidP="00B619F4">
      <w:pPr>
        <w:pStyle w:val="NormalWeb"/>
      </w:pPr>
      <w:r w:rsidRPr="00AB7E33">
        <w:t xml:space="preserve">Ters ozmoz (RO) sistemi, </w:t>
      </w:r>
      <w:r w:rsidRPr="00AB7E33">
        <w:rPr>
          <w:rStyle w:val="Gl"/>
          <w:b w:val="0"/>
        </w:rPr>
        <w:t>yarı geçirgen bir membran</w:t>
      </w:r>
      <w:r w:rsidRPr="00AB7E33">
        <w:t xml:space="preserve"> üzerinden </w:t>
      </w:r>
      <w:r w:rsidRPr="00AB7E33">
        <w:rPr>
          <w:rStyle w:val="Gl"/>
          <w:b w:val="0"/>
        </w:rPr>
        <w:t>basınç farkı oluşturarak</w:t>
      </w:r>
      <w:r w:rsidR="00C85510" w:rsidRPr="00AB7E33">
        <w:t xml:space="preserve"> çalışır. Normal</w:t>
      </w:r>
      <w:r w:rsidRPr="00AB7E33">
        <w:t xml:space="preserve"> ozmozda su, düşük tuzluluk yoğunluğundan yüksek yoğunluğa doğru hareket ederken; </w:t>
      </w:r>
      <w:r w:rsidRPr="00AB7E33">
        <w:rPr>
          <w:rStyle w:val="Gl"/>
          <w:b w:val="0"/>
        </w:rPr>
        <w:t>ters ozmozda bu doğal akış tersine çevrilir</w:t>
      </w:r>
      <w:r w:rsidRPr="00AB7E33">
        <w:t>.</w:t>
      </w:r>
    </w:p>
    <w:p w:rsidR="00B619F4" w:rsidRPr="00AB7E33" w:rsidRDefault="00B619F4" w:rsidP="00B619F4">
      <w:pPr>
        <w:pStyle w:val="NormalWeb"/>
        <w:numPr>
          <w:ilvl w:val="0"/>
          <w:numId w:val="3"/>
        </w:numPr>
      </w:pPr>
      <w:r w:rsidRPr="00AB7E33">
        <w:rPr>
          <w:rStyle w:val="Gl"/>
          <w:b w:val="0"/>
        </w:rPr>
        <w:t>Ön Arıtma:</w:t>
      </w:r>
      <w:r w:rsidRPr="00AB7E33">
        <w:t xml:space="preserve"> Su, membrana zarar verebilecek partikül, tortu, klor ve sertlik gibi bileşenlerden arındırılır.</w:t>
      </w:r>
    </w:p>
    <w:p w:rsidR="00B619F4" w:rsidRPr="00AB7E33" w:rsidRDefault="00B619F4" w:rsidP="00B619F4">
      <w:pPr>
        <w:pStyle w:val="NormalWeb"/>
        <w:numPr>
          <w:ilvl w:val="0"/>
          <w:numId w:val="3"/>
        </w:numPr>
      </w:pPr>
      <w:r w:rsidRPr="00AB7E33">
        <w:rPr>
          <w:rStyle w:val="Gl"/>
          <w:b w:val="0"/>
        </w:rPr>
        <w:t>Basınç Uygulama:</w:t>
      </w:r>
      <w:r w:rsidRPr="00AB7E33">
        <w:t xml:space="preserve"> Yüksek basınç pompalarıyla su, membrana doğru yönlendirilir.</w:t>
      </w:r>
    </w:p>
    <w:p w:rsidR="00B619F4" w:rsidRPr="00AB7E33" w:rsidRDefault="00B619F4" w:rsidP="00B619F4">
      <w:pPr>
        <w:pStyle w:val="NormalWeb"/>
        <w:numPr>
          <w:ilvl w:val="0"/>
          <w:numId w:val="3"/>
        </w:numPr>
      </w:pPr>
      <w:r w:rsidRPr="00AB7E33">
        <w:rPr>
          <w:rStyle w:val="Gl"/>
          <w:b w:val="0"/>
        </w:rPr>
        <w:t>Membran Filtrasyonu:</w:t>
      </w:r>
      <w:r w:rsidRPr="00AB7E33">
        <w:t xml:space="preserve"> Yarı geçirgen membran, su moleküllerini geçirirken çözünmüş</w:t>
      </w:r>
      <w:r w:rsidR="00C85510" w:rsidRPr="00AB7E33">
        <w:t xml:space="preserve"> </w:t>
      </w:r>
      <w:r w:rsidRPr="00AB7E33">
        <w:t>tuzlar, metaller, bakteriler, virüsler ve organik kirleticileri tutar.</w:t>
      </w:r>
    </w:p>
    <w:p w:rsidR="00B619F4" w:rsidRPr="00AB7E33" w:rsidRDefault="00B619F4" w:rsidP="00B619F4">
      <w:pPr>
        <w:pStyle w:val="NormalWeb"/>
        <w:numPr>
          <w:ilvl w:val="0"/>
          <w:numId w:val="3"/>
        </w:numPr>
      </w:pPr>
      <w:r w:rsidRPr="00AB7E33">
        <w:rPr>
          <w:rStyle w:val="Gl"/>
          <w:b w:val="0"/>
        </w:rPr>
        <w:t>Ayrışma:</w:t>
      </w:r>
    </w:p>
    <w:p w:rsidR="00B619F4" w:rsidRPr="00AB7E33" w:rsidRDefault="00B619F4" w:rsidP="00B619F4">
      <w:pPr>
        <w:pStyle w:val="NormalWeb"/>
        <w:numPr>
          <w:ilvl w:val="0"/>
          <w:numId w:val="5"/>
        </w:numPr>
      </w:pPr>
      <w:r w:rsidRPr="00AB7E33">
        <w:rPr>
          <w:rStyle w:val="Gl"/>
          <w:b w:val="0"/>
        </w:rPr>
        <w:t>Permeate (Saf Su):</w:t>
      </w:r>
      <w:r w:rsidRPr="00AB7E33">
        <w:t xml:space="preserve"> Arıtılmış, düşük iletkenlikte ve saf su sistemden çıkar.</w:t>
      </w:r>
    </w:p>
    <w:p w:rsidR="00B619F4" w:rsidRPr="00AB7E33" w:rsidRDefault="00B619F4" w:rsidP="00B619F4">
      <w:pPr>
        <w:pStyle w:val="NormalWeb"/>
        <w:numPr>
          <w:ilvl w:val="0"/>
          <w:numId w:val="5"/>
        </w:numPr>
      </w:pPr>
      <w:r w:rsidRPr="00AB7E33">
        <w:rPr>
          <w:rStyle w:val="Gl"/>
          <w:b w:val="0"/>
        </w:rPr>
        <w:t>Konsantre (Atık Su):</w:t>
      </w:r>
      <w:r w:rsidRPr="00AB7E33">
        <w:t xml:space="preserve"> Kirletici ve tuzların yoğunlaştığı su sistemden deşarj edilir.</w:t>
      </w:r>
    </w:p>
    <w:p w:rsidR="00B619F4" w:rsidRPr="00AB7E33" w:rsidRDefault="00B619F4" w:rsidP="00B619F4">
      <w:pPr>
        <w:pStyle w:val="NormalWeb"/>
      </w:pPr>
      <w:r w:rsidRPr="00AB7E33">
        <w:t>Bu prensip sayesinde, ters ozmoz sistemleri içilebilir kalitede su, ultra saf proses suyu veya özel endüstriyel gereksinimlere uygun su üretir.</w:t>
      </w:r>
    </w:p>
    <w:p w:rsidR="00B619F4" w:rsidRPr="00AB7E33" w:rsidRDefault="00B619F4" w:rsidP="00B619F4">
      <w:pPr>
        <w:spacing w:before="100" w:beforeAutospacing="1" w:after="100" w:afterAutospacing="1" w:line="240" w:lineRule="auto"/>
        <w:rPr>
          <w:rFonts w:ascii="Times New Roman" w:eastAsia="Times New Roman" w:hAnsi="Times New Roman" w:cs="Times New Roman"/>
          <w:sz w:val="24"/>
          <w:szCs w:val="24"/>
          <w:lang w:eastAsia="tr-TR"/>
        </w:rPr>
      </w:pPr>
    </w:p>
    <w:p w:rsidR="00B619F4" w:rsidRPr="00AB7E33" w:rsidRDefault="00B619F4" w:rsidP="00580EFB">
      <w:pPr>
        <w:rPr>
          <w:rFonts w:ascii="Times New Roman" w:hAnsi="Times New Roman" w:cs="Times New Roman"/>
          <w:sz w:val="24"/>
          <w:szCs w:val="24"/>
        </w:rPr>
      </w:pPr>
    </w:p>
    <w:p w:rsidR="00E71956" w:rsidRPr="00AB7E33" w:rsidRDefault="00EB1371" w:rsidP="00580EFB">
      <w:pPr>
        <w:rPr>
          <w:rFonts w:ascii="Times New Roman" w:hAnsi="Times New Roman" w:cs="Times New Roman"/>
          <w:sz w:val="24"/>
          <w:szCs w:val="24"/>
        </w:rPr>
      </w:pPr>
      <w:r>
        <w:rPr>
          <w:rFonts w:ascii="Times New Roman" w:hAnsi="Times New Roman" w:cs="Times New Roman"/>
          <w:sz w:val="24"/>
          <w:szCs w:val="24"/>
        </w:rPr>
        <w:pict>
          <v:shape id="_x0000_i1026" type="#_x0000_t75" style="width:486.75pt;height:171.75pt">
            <v:imagedata r:id="rId8" o:title="Adsız tasarım (3)" croptop="18411f" cropbottom="20165f" cropleft="11782f" cropright="10800f"/>
          </v:shape>
        </w:pict>
      </w:r>
    </w:p>
    <w:p w:rsidR="00C85510" w:rsidRPr="00AB7E33" w:rsidRDefault="00C85510" w:rsidP="00580EFB">
      <w:pPr>
        <w:rPr>
          <w:rFonts w:ascii="Times New Roman" w:hAnsi="Times New Roman" w:cs="Times New Roman"/>
          <w:sz w:val="24"/>
          <w:szCs w:val="24"/>
        </w:rPr>
      </w:pPr>
    </w:p>
    <w:p w:rsidR="00B619F4" w:rsidRPr="000A0CD5" w:rsidRDefault="00B619F4" w:rsidP="00B619F4">
      <w:pPr>
        <w:pStyle w:val="Balk2"/>
        <w:rPr>
          <w:rFonts w:ascii="Times New Roman" w:hAnsi="Times New Roman" w:cs="Times New Roman"/>
          <w:color w:val="auto"/>
          <w:sz w:val="24"/>
          <w:szCs w:val="24"/>
        </w:rPr>
      </w:pPr>
      <w:r w:rsidRPr="000A0CD5">
        <w:rPr>
          <w:rStyle w:val="Gl"/>
          <w:rFonts w:ascii="Times New Roman" w:hAnsi="Times New Roman" w:cs="Times New Roman"/>
          <w:bCs w:val="0"/>
          <w:color w:val="auto"/>
          <w:sz w:val="24"/>
          <w:szCs w:val="24"/>
        </w:rPr>
        <w:lastRenderedPageBreak/>
        <w:t>Avantajları Nelerdir?</w:t>
      </w:r>
    </w:p>
    <w:p w:rsidR="00B619F4" w:rsidRPr="00AB7E33" w:rsidRDefault="00B619F4" w:rsidP="000C00FF">
      <w:pPr>
        <w:pStyle w:val="NormalWeb"/>
        <w:numPr>
          <w:ilvl w:val="0"/>
          <w:numId w:val="6"/>
        </w:numPr>
      </w:pPr>
      <w:r w:rsidRPr="00AB7E33">
        <w:t>Tuz, bakteri, virüs ve ağır metalleri %98’e kadar giderir.</w:t>
      </w:r>
    </w:p>
    <w:p w:rsidR="00B619F4" w:rsidRPr="00AB7E33" w:rsidRDefault="00B619F4" w:rsidP="000C00FF">
      <w:pPr>
        <w:pStyle w:val="NormalWeb"/>
        <w:numPr>
          <w:ilvl w:val="0"/>
          <w:numId w:val="6"/>
        </w:numPr>
      </w:pPr>
      <w:r w:rsidRPr="00AB7E33">
        <w:t>Gıda, ilaç ve elektronik sektörleri için ultra saf su sağlar.</w:t>
      </w:r>
    </w:p>
    <w:p w:rsidR="00B619F4" w:rsidRPr="00AB7E33" w:rsidRDefault="00B619F4" w:rsidP="000C00FF">
      <w:pPr>
        <w:pStyle w:val="NormalWeb"/>
        <w:numPr>
          <w:ilvl w:val="0"/>
          <w:numId w:val="6"/>
        </w:numPr>
      </w:pPr>
      <w:r w:rsidRPr="00AB7E33">
        <w:t>Daha az bakım ve kimyasal kullanımıyla uzun vadede tasarruf sunar.</w:t>
      </w:r>
    </w:p>
    <w:p w:rsidR="00B619F4" w:rsidRPr="00AB7E33" w:rsidRDefault="00B619F4" w:rsidP="000C00FF">
      <w:pPr>
        <w:pStyle w:val="NormalWeb"/>
        <w:numPr>
          <w:ilvl w:val="0"/>
          <w:numId w:val="6"/>
        </w:numPr>
      </w:pPr>
      <w:r w:rsidRPr="00AB7E33">
        <w:t>Kimyasal kullanımı azdır, su geri kazanımıyla sürdürülebilirlik sağlar.</w:t>
      </w:r>
    </w:p>
    <w:p w:rsidR="00B619F4" w:rsidRPr="000A0CD5" w:rsidRDefault="00B619F4" w:rsidP="00B619F4">
      <w:pPr>
        <w:pStyle w:val="Balk2"/>
        <w:rPr>
          <w:rFonts w:ascii="Times New Roman" w:hAnsi="Times New Roman" w:cs="Times New Roman"/>
          <w:color w:val="auto"/>
          <w:sz w:val="24"/>
          <w:szCs w:val="24"/>
        </w:rPr>
      </w:pPr>
      <w:r w:rsidRPr="000A0CD5">
        <w:rPr>
          <w:rStyle w:val="Gl"/>
          <w:rFonts w:ascii="Times New Roman" w:hAnsi="Times New Roman" w:cs="Times New Roman"/>
          <w:bCs w:val="0"/>
          <w:color w:val="auto"/>
          <w:sz w:val="24"/>
          <w:szCs w:val="24"/>
        </w:rPr>
        <w:t>Hangi Sektörler İçin Avantajlıdır?</w:t>
      </w:r>
    </w:p>
    <w:p w:rsidR="00B619F4" w:rsidRPr="00AB7E33" w:rsidRDefault="00B619F4" w:rsidP="000C00FF">
      <w:pPr>
        <w:pStyle w:val="NormalWeb"/>
        <w:numPr>
          <w:ilvl w:val="0"/>
          <w:numId w:val="7"/>
        </w:numPr>
      </w:pPr>
      <w:r w:rsidRPr="00AB7E33">
        <w:rPr>
          <w:rStyle w:val="Gl"/>
          <w:b w:val="0"/>
        </w:rPr>
        <w:t>Gıda ve İçecek Sektörü</w:t>
      </w:r>
    </w:p>
    <w:p w:rsidR="00B619F4" w:rsidRPr="00AB7E33" w:rsidRDefault="00B619F4" w:rsidP="000C00FF">
      <w:pPr>
        <w:pStyle w:val="NormalWeb"/>
        <w:numPr>
          <w:ilvl w:val="0"/>
          <w:numId w:val="7"/>
        </w:numPr>
      </w:pPr>
      <w:r w:rsidRPr="00AB7E33">
        <w:rPr>
          <w:rStyle w:val="Gl"/>
          <w:b w:val="0"/>
        </w:rPr>
        <w:t>Eczacılık ve Sağlık</w:t>
      </w:r>
    </w:p>
    <w:p w:rsidR="00B619F4" w:rsidRPr="00AB7E33" w:rsidRDefault="00B619F4" w:rsidP="000C00FF">
      <w:pPr>
        <w:pStyle w:val="NormalWeb"/>
        <w:numPr>
          <w:ilvl w:val="0"/>
          <w:numId w:val="7"/>
        </w:numPr>
      </w:pPr>
      <w:r w:rsidRPr="00AB7E33">
        <w:rPr>
          <w:rStyle w:val="Gl"/>
          <w:b w:val="0"/>
        </w:rPr>
        <w:t>Elektronik &amp; Yarı iletken Üretimi</w:t>
      </w:r>
    </w:p>
    <w:p w:rsidR="00B619F4" w:rsidRPr="00AB7E33" w:rsidRDefault="00B619F4" w:rsidP="000C00FF">
      <w:pPr>
        <w:pStyle w:val="NormalWeb"/>
        <w:numPr>
          <w:ilvl w:val="0"/>
          <w:numId w:val="7"/>
        </w:numPr>
      </w:pPr>
      <w:r w:rsidRPr="00AB7E33">
        <w:rPr>
          <w:rStyle w:val="Gl"/>
          <w:b w:val="0"/>
        </w:rPr>
        <w:t>Güç ve Enerji Sektörü</w:t>
      </w:r>
    </w:p>
    <w:p w:rsidR="00B619F4" w:rsidRPr="00AB7E33" w:rsidRDefault="00B619F4" w:rsidP="000C00FF">
      <w:pPr>
        <w:pStyle w:val="NormalWeb"/>
        <w:numPr>
          <w:ilvl w:val="0"/>
          <w:numId w:val="7"/>
        </w:numPr>
      </w:pPr>
      <w:r w:rsidRPr="00AB7E33">
        <w:rPr>
          <w:rStyle w:val="Gl"/>
          <w:b w:val="0"/>
        </w:rPr>
        <w:t>Madencilik</w:t>
      </w:r>
    </w:p>
    <w:p w:rsidR="00B619F4" w:rsidRPr="00AB7E33" w:rsidRDefault="00B619F4" w:rsidP="000C00FF">
      <w:pPr>
        <w:pStyle w:val="NormalWeb"/>
        <w:numPr>
          <w:ilvl w:val="0"/>
          <w:numId w:val="7"/>
        </w:numPr>
      </w:pPr>
      <w:r w:rsidRPr="00AB7E33">
        <w:rPr>
          <w:rStyle w:val="Gl"/>
          <w:b w:val="0"/>
        </w:rPr>
        <w:t>Otomotiv ve Endüstriyel Üretim</w:t>
      </w:r>
    </w:p>
    <w:p w:rsidR="00B619F4" w:rsidRPr="00AB7E33" w:rsidRDefault="00B619F4" w:rsidP="000C00FF">
      <w:pPr>
        <w:pStyle w:val="NormalWeb"/>
        <w:numPr>
          <w:ilvl w:val="0"/>
          <w:numId w:val="7"/>
        </w:numPr>
      </w:pPr>
      <w:r w:rsidRPr="00AB7E33">
        <w:rPr>
          <w:rStyle w:val="Gl"/>
          <w:b w:val="0"/>
        </w:rPr>
        <w:t>Desalinasyon (Deniz Suyu Arıtımı)</w:t>
      </w:r>
      <w:r w:rsidRPr="00AB7E33">
        <w:br/>
      </w:r>
    </w:p>
    <w:p w:rsidR="004F38BD" w:rsidRPr="00AB7E33" w:rsidRDefault="00D82BB9" w:rsidP="00D82BB9">
      <w:pPr>
        <w:jc w:val="center"/>
        <w:rPr>
          <w:rFonts w:ascii="Times New Roman" w:hAnsi="Times New Roman" w:cs="Times New Roman"/>
          <w:sz w:val="24"/>
          <w:szCs w:val="24"/>
        </w:rPr>
      </w:pPr>
      <w:r w:rsidRPr="00AB7E33">
        <w:rPr>
          <w:rFonts w:ascii="Times New Roman" w:hAnsi="Times New Roman" w:cs="Times New Roman"/>
          <w:noProof/>
          <w:sz w:val="24"/>
          <w:szCs w:val="24"/>
          <w:lang w:eastAsia="tr-TR"/>
        </w:rPr>
        <w:lastRenderedPageBreak/>
        <w:drawing>
          <wp:inline distT="0" distB="0" distL="0" distR="0">
            <wp:extent cx="4086225" cy="4086225"/>
            <wp:effectExtent l="0" t="0" r="9525" b="9525"/>
            <wp:docPr id="1" name="Resim 1" descr="C:\Users\ESCEM\AppData\Local\Temp\Rar$DRa6088.1056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SCEM\AppData\Local\Temp\Rar$DRa6088.10562\1.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86225" cy="4086225"/>
                    </a:xfrm>
                    <a:prstGeom prst="rect">
                      <a:avLst/>
                    </a:prstGeom>
                    <a:noFill/>
                    <a:ln>
                      <a:noFill/>
                    </a:ln>
                  </pic:spPr>
                </pic:pic>
              </a:graphicData>
            </a:graphic>
          </wp:inline>
        </w:drawing>
      </w:r>
      <w:r w:rsidRPr="00AB7E33">
        <w:rPr>
          <w:rFonts w:ascii="Times New Roman" w:hAnsi="Times New Roman" w:cs="Times New Roman"/>
          <w:noProof/>
          <w:sz w:val="24"/>
          <w:szCs w:val="24"/>
          <w:lang w:eastAsia="tr-TR"/>
        </w:rPr>
        <w:drawing>
          <wp:inline distT="0" distB="0" distL="0" distR="0">
            <wp:extent cx="4629150" cy="4629150"/>
            <wp:effectExtent l="0" t="0" r="0" b="0"/>
            <wp:docPr id="2" name="Resim 2" descr="C:\Users\ESCEM\AppData\Local\Temp\Rar$DRa6088.1056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SCEM\AppData\Local\Temp\Rar$DRa6088.10562\2.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629150" cy="4629150"/>
                    </a:xfrm>
                    <a:prstGeom prst="rect">
                      <a:avLst/>
                    </a:prstGeom>
                    <a:noFill/>
                    <a:ln>
                      <a:noFill/>
                    </a:ln>
                  </pic:spPr>
                </pic:pic>
              </a:graphicData>
            </a:graphic>
          </wp:inline>
        </w:drawing>
      </w:r>
      <w:r w:rsidRPr="00AB7E33">
        <w:rPr>
          <w:rFonts w:ascii="Times New Roman" w:hAnsi="Times New Roman" w:cs="Times New Roman"/>
          <w:noProof/>
          <w:sz w:val="24"/>
          <w:szCs w:val="24"/>
          <w:lang w:eastAsia="tr-TR"/>
        </w:rPr>
        <w:lastRenderedPageBreak/>
        <w:drawing>
          <wp:inline distT="0" distB="0" distL="0" distR="0">
            <wp:extent cx="4562475" cy="4562475"/>
            <wp:effectExtent l="0" t="0" r="9525" b="9525"/>
            <wp:docPr id="3" name="Resim 3" descr="C:\Users\ESCEM\AppData\Local\Temp\Rar$DRa6088.1056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SCEM\AppData\Local\Temp\Rar$DRa6088.10562\3.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562475" cy="4562475"/>
                    </a:xfrm>
                    <a:prstGeom prst="rect">
                      <a:avLst/>
                    </a:prstGeom>
                    <a:noFill/>
                    <a:ln>
                      <a:noFill/>
                    </a:ln>
                  </pic:spPr>
                </pic:pic>
              </a:graphicData>
            </a:graphic>
          </wp:inline>
        </w:drawing>
      </w:r>
    </w:p>
    <w:p w:rsidR="00B619F4" w:rsidRPr="00AB7E33" w:rsidRDefault="00D82BB9" w:rsidP="00D82BB9">
      <w:pPr>
        <w:jc w:val="center"/>
        <w:rPr>
          <w:rFonts w:ascii="Times New Roman" w:hAnsi="Times New Roman" w:cs="Times New Roman"/>
          <w:sz w:val="24"/>
          <w:szCs w:val="24"/>
        </w:rPr>
      </w:pPr>
      <w:r w:rsidRPr="00AB7E33">
        <w:rPr>
          <w:rFonts w:ascii="Times New Roman" w:hAnsi="Times New Roman" w:cs="Times New Roman"/>
          <w:noProof/>
          <w:sz w:val="24"/>
          <w:szCs w:val="24"/>
          <w:lang w:eastAsia="tr-TR"/>
        </w:rPr>
        <w:drawing>
          <wp:inline distT="0" distB="0" distL="0" distR="0">
            <wp:extent cx="3676650" cy="3676650"/>
            <wp:effectExtent l="0" t="0" r="0" b="0"/>
            <wp:docPr id="4" name="Resim 4" descr="C:\Users\ESCEM\AppData\Local\Temp\Rar$DRa6088.1056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SCEM\AppData\Local\Temp\Rar$DRa6088.10562\4.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676650" cy="3676650"/>
                    </a:xfrm>
                    <a:prstGeom prst="rect">
                      <a:avLst/>
                    </a:prstGeom>
                    <a:noFill/>
                    <a:ln>
                      <a:noFill/>
                    </a:ln>
                  </pic:spPr>
                </pic:pic>
              </a:graphicData>
            </a:graphic>
          </wp:inline>
        </w:drawing>
      </w:r>
    </w:p>
    <w:p w:rsidR="00235595" w:rsidRPr="00AB7E33" w:rsidRDefault="00235595" w:rsidP="00D82BB9">
      <w:pPr>
        <w:jc w:val="center"/>
        <w:rPr>
          <w:rFonts w:ascii="Times New Roman" w:hAnsi="Times New Roman" w:cs="Times New Roman"/>
          <w:sz w:val="24"/>
          <w:szCs w:val="24"/>
        </w:rPr>
      </w:pPr>
    </w:p>
    <w:p w:rsidR="00B74AD7" w:rsidRPr="00AB7E33" w:rsidRDefault="00B74AD7" w:rsidP="00B74AD7">
      <w:pPr>
        <w:rPr>
          <w:rFonts w:ascii="Times New Roman" w:hAnsi="Times New Roman" w:cs="Times New Roman"/>
          <w:bCs/>
          <w:sz w:val="28"/>
          <w:szCs w:val="24"/>
        </w:rPr>
      </w:pPr>
      <w:r w:rsidRPr="00AB7E33">
        <w:rPr>
          <w:rFonts w:ascii="Times New Roman" w:hAnsi="Times New Roman" w:cs="Times New Roman"/>
          <w:bCs/>
          <w:sz w:val="28"/>
          <w:szCs w:val="24"/>
        </w:rPr>
        <w:lastRenderedPageBreak/>
        <w:t>Elektrokoagülasyon Nedir?</w:t>
      </w:r>
    </w:p>
    <w:p w:rsidR="00B74AD7" w:rsidRPr="00AB7E33" w:rsidRDefault="00B74AD7" w:rsidP="00B74AD7">
      <w:pPr>
        <w:rPr>
          <w:rFonts w:ascii="Times New Roman" w:hAnsi="Times New Roman" w:cs="Times New Roman"/>
          <w:sz w:val="24"/>
          <w:szCs w:val="24"/>
        </w:rPr>
      </w:pPr>
      <w:r w:rsidRPr="00AB7E33">
        <w:rPr>
          <w:rFonts w:ascii="Times New Roman" w:hAnsi="Times New Roman" w:cs="Times New Roman"/>
          <w:sz w:val="24"/>
          <w:szCs w:val="24"/>
        </w:rPr>
        <w:t>Elektrokoagülasyon (EC), kimyasal ilave gerektirmeden, su ve atıksulardaki çeşitli kirleticileri etkili şekilde uzaklaştıran elektrokimyasal bir arıtma yöntemidir. Bu yöntem, yüksek giderme verimine sahip, basit ve etkili bir süreçtir. Kimyasal oksijen ihtiyacı (KOİ), bulanıklık, amonyak, renk ve katı maddelerin giderilmesinde önemli potansiyel sunar .</w:t>
      </w:r>
    </w:p>
    <w:p w:rsidR="00B74AD7" w:rsidRPr="000A0CD5" w:rsidRDefault="00B74AD7" w:rsidP="00B74AD7">
      <w:pPr>
        <w:pStyle w:val="Balk2"/>
        <w:rPr>
          <w:rFonts w:ascii="Times New Roman" w:hAnsi="Times New Roman" w:cs="Times New Roman"/>
          <w:color w:val="auto"/>
          <w:sz w:val="24"/>
          <w:szCs w:val="24"/>
        </w:rPr>
      </w:pPr>
      <w:r w:rsidRPr="000A0CD5">
        <w:rPr>
          <w:rStyle w:val="Gl"/>
          <w:rFonts w:ascii="Times New Roman" w:hAnsi="Times New Roman" w:cs="Times New Roman"/>
          <w:bCs w:val="0"/>
          <w:color w:val="auto"/>
          <w:sz w:val="24"/>
          <w:szCs w:val="24"/>
        </w:rPr>
        <w:t>Çalışma Prensibi</w:t>
      </w:r>
    </w:p>
    <w:p w:rsidR="00B74AD7" w:rsidRPr="00AB7E33" w:rsidRDefault="00B74AD7" w:rsidP="00B74AD7">
      <w:pPr>
        <w:pStyle w:val="NormalWeb"/>
      </w:pPr>
      <w:r w:rsidRPr="00AB7E33">
        <w:t>Elektrokoagülasyon, anot ve katottan oluşan bir elektrolitik hücrede çalışır. Anotta çözünerek serbest kalan metal iyonları (genelde Al veya Fe bazlı) ortamda metal hidroksit flokları oluşturur. Bu floklar, koagülasyon, adsorpsiyon, çöktürme ve flotasyon süreçlerini aynı anda gerçekleştirerek kirleticileri sudan uzaklaştırır.</w:t>
      </w:r>
    </w:p>
    <w:p w:rsidR="00B74AD7" w:rsidRPr="00AB7E33" w:rsidRDefault="00B74AD7" w:rsidP="00B74AD7">
      <w:pPr>
        <w:pStyle w:val="NormalWeb"/>
      </w:pPr>
      <w:r w:rsidRPr="00AB7E33">
        <w:t>Adım adım süreç ise şöyledir:</w:t>
      </w:r>
    </w:p>
    <w:p w:rsidR="00B74AD7" w:rsidRPr="00AB7E33" w:rsidRDefault="00B74AD7" w:rsidP="00B74AD7">
      <w:pPr>
        <w:pStyle w:val="NormalWeb"/>
        <w:numPr>
          <w:ilvl w:val="0"/>
          <w:numId w:val="19"/>
        </w:numPr>
      </w:pPr>
      <w:r w:rsidRPr="00AB7E33">
        <w:t>Elektrolitik reaksiyonlar sonucu koagülant türü metal hidroksit oluşur.</w:t>
      </w:r>
    </w:p>
    <w:p w:rsidR="00B74AD7" w:rsidRPr="00AB7E33" w:rsidRDefault="00C85510" w:rsidP="00B74AD7">
      <w:pPr>
        <w:pStyle w:val="NormalWeb"/>
        <w:numPr>
          <w:ilvl w:val="0"/>
          <w:numId w:val="19"/>
        </w:numPr>
      </w:pPr>
      <w:r w:rsidRPr="00AB7E33">
        <w:t>Kirleticiler bu floklara adsorp</w:t>
      </w:r>
      <w:r w:rsidR="00B74AD7" w:rsidRPr="00AB7E33">
        <w:t>lanarak tutulur.</w:t>
      </w:r>
    </w:p>
    <w:p w:rsidR="00B74AD7" w:rsidRPr="00AB7E33" w:rsidRDefault="00B74AD7" w:rsidP="00B74AD7">
      <w:pPr>
        <w:pStyle w:val="NormalWeb"/>
        <w:numPr>
          <w:ilvl w:val="0"/>
          <w:numId w:val="19"/>
        </w:numPr>
      </w:pPr>
      <w:r w:rsidRPr="00AB7E33">
        <w:t>Floklar çökelir veya yüzeyde toplanarak flotasyon yoluyla uzaklaştırılır</w:t>
      </w:r>
      <w:r w:rsidR="00C85510" w:rsidRPr="00AB7E33">
        <w:t>.</w:t>
      </w:r>
    </w:p>
    <w:p w:rsidR="000455C6" w:rsidRPr="000A0CD5" w:rsidRDefault="000455C6" w:rsidP="000455C6">
      <w:pPr>
        <w:pStyle w:val="Balk2"/>
        <w:rPr>
          <w:rFonts w:ascii="Times New Roman" w:hAnsi="Times New Roman" w:cs="Times New Roman"/>
          <w:color w:val="auto"/>
          <w:sz w:val="24"/>
          <w:szCs w:val="24"/>
        </w:rPr>
      </w:pPr>
      <w:r w:rsidRPr="000A0CD5">
        <w:rPr>
          <w:rStyle w:val="Gl"/>
          <w:rFonts w:ascii="Times New Roman" w:hAnsi="Times New Roman" w:cs="Times New Roman"/>
          <w:bCs w:val="0"/>
          <w:color w:val="auto"/>
          <w:sz w:val="24"/>
          <w:szCs w:val="24"/>
        </w:rPr>
        <w:t>Avantajları</w:t>
      </w:r>
    </w:p>
    <w:p w:rsidR="000455C6" w:rsidRPr="00AB7E33" w:rsidRDefault="000455C6" w:rsidP="000C00FF">
      <w:pPr>
        <w:pStyle w:val="NormalWeb"/>
        <w:numPr>
          <w:ilvl w:val="0"/>
          <w:numId w:val="20"/>
        </w:numPr>
      </w:pPr>
      <w:r w:rsidRPr="00AB7E33">
        <w:t>Küçük kolloidal partiküllerin gideriminde daha etkilidir.</w:t>
      </w:r>
    </w:p>
    <w:p w:rsidR="000455C6" w:rsidRPr="00AB7E33" w:rsidRDefault="000455C6" w:rsidP="000C00FF">
      <w:pPr>
        <w:pStyle w:val="NormalWeb"/>
        <w:numPr>
          <w:ilvl w:val="0"/>
          <w:numId w:val="20"/>
        </w:numPr>
      </w:pPr>
      <w:r w:rsidRPr="00AB7E33">
        <w:t>Kimyasal madde kullanımı gerektirmez.</w:t>
      </w:r>
    </w:p>
    <w:p w:rsidR="000455C6" w:rsidRPr="00AB7E33" w:rsidRDefault="000455C6" w:rsidP="000C00FF">
      <w:pPr>
        <w:pStyle w:val="NormalWeb"/>
        <w:numPr>
          <w:ilvl w:val="0"/>
          <w:numId w:val="20"/>
        </w:numPr>
      </w:pPr>
      <w:r w:rsidRPr="00AB7E33">
        <w:t>Üretilen çamur daha az miktardadır ve susuzlaştırılması kolaydır.</w:t>
      </w:r>
    </w:p>
    <w:p w:rsidR="000455C6" w:rsidRPr="00AB7E33" w:rsidRDefault="000455C6" w:rsidP="000C00FF">
      <w:pPr>
        <w:pStyle w:val="NormalWeb"/>
        <w:numPr>
          <w:ilvl w:val="0"/>
          <w:numId w:val="20"/>
        </w:numPr>
      </w:pPr>
      <w:r w:rsidRPr="00AB7E33">
        <w:t>Ekipman kullanımı ve işletmesi basittir.</w:t>
      </w:r>
    </w:p>
    <w:p w:rsidR="000455C6" w:rsidRPr="00AB7E33" w:rsidRDefault="000455C6" w:rsidP="000C00FF">
      <w:pPr>
        <w:pStyle w:val="NormalWeb"/>
        <w:numPr>
          <w:ilvl w:val="0"/>
          <w:numId w:val="20"/>
        </w:numPr>
      </w:pPr>
      <w:r w:rsidRPr="00AB7E33">
        <w:t>İlk yatırım maliyeti alternatif yöntemlere göre daha düşüktür.</w:t>
      </w:r>
    </w:p>
    <w:p w:rsidR="000455C6" w:rsidRPr="00AB7E33" w:rsidRDefault="000455C6" w:rsidP="000C00FF">
      <w:pPr>
        <w:pStyle w:val="NormalWeb"/>
        <w:numPr>
          <w:ilvl w:val="0"/>
          <w:numId w:val="20"/>
        </w:numPr>
      </w:pPr>
      <w:r w:rsidRPr="00AB7E33">
        <w:t>Birden fazla kirletici tek bir prosesle giderilebilir.</w:t>
      </w:r>
    </w:p>
    <w:p w:rsidR="000455C6" w:rsidRPr="000A0CD5" w:rsidRDefault="000455C6" w:rsidP="000455C6">
      <w:pPr>
        <w:pStyle w:val="NormalWeb"/>
        <w:rPr>
          <w:b/>
        </w:rPr>
      </w:pPr>
      <w:r w:rsidRPr="000A0CD5">
        <w:rPr>
          <w:b/>
          <w:bCs/>
        </w:rPr>
        <w:t>Hangi Sektörlerde Uygundur?</w:t>
      </w:r>
    </w:p>
    <w:p w:rsidR="000455C6" w:rsidRPr="00AB7E33" w:rsidRDefault="000455C6" w:rsidP="000455C6">
      <w:pPr>
        <w:rPr>
          <w:rFonts w:ascii="Times New Roman" w:hAnsi="Times New Roman" w:cs="Times New Roman"/>
          <w:sz w:val="24"/>
          <w:szCs w:val="24"/>
        </w:rPr>
      </w:pPr>
      <w:r w:rsidRPr="00AB7E33">
        <w:rPr>
          <w:rFonts w:ascii="Times New Roman" w:hAnsi="Times New Roman" w:cs="Times New Roman"/>
          <w:sz w:val="24"/>
          <w:szCs w:val="24"/>
        </w:rPr>
        <w:t>Elektrokoagülasyon, oldukça geniş bir uygulama yelpazesine sahiptir. Aşağıdaki sektörlerde başarıyla kullanılmıştır:</w:t>
      </w:r>
    </w:p>
    <w:p w:rsidR="000455C6" w:rsidRPr="00AB7E33" w:rsidRDefault="000455C6" w:rsidP="000C00FF">
      <w:pPr>
        <w:numPr>
          <w:ilvl w:val="0"/>
          <w:numId w:val="18"/>
        </w:numPr>
        <w:rPr>
          <w:rFonts w:ascii="Times New Roman" w:hAnsi="Times New Roman" w:cs="Times New Roman"/>
          <w:sz w:val="24"/>
          <w:szCs w:val="24"/>
        </w:rPr>
      </w:pPr>
      <w:r w:rsidRPr="00AB7E33">
        <w:rPr>
          <w:rFonts w:ascii="Times New Roman" w:hAnsi="Times New Roman" w:cs="Times New Roman"/>
          <w:sz w:val="24"/>
          <w:szCs w:val="24"/>
        </w:rPr>
        <w:t>Gıda ve içecek endüstrisi</w:t>
      </w:r>
    </w:p>
    <w:p w:rsidR="000455C6" w:rsidRPr="00AB7E33" w:rsidRDefault="000455C6" w:rsidP="000C00FF">
      <w:pPr>
        <w:numPr>
          <w:ilvl w:val="0"/>
          <w:numId w:val="18"/>
        </w:numPr>
        <w:rPr>
          <w:rFonts w:ascii="Times New Roman" w:hAnsi="Times New Roman" w:cs="Times New Roman"/>
          <w:sz w:val="24"/>
          <w:szCs w:val="24"/>
        </w:rPr>
      </w:pPr>
      <w:r w:rsidRPr="00AB7E33">
        <w:rPr>
          <w:rFonts w:ascii="Times New Roman" w:hAnsi="Times New Roman" w:cs="Times New Roman"/>
          <w:sz w:val="24"/>
          <w:szCs w:val="24"/>
        </w:rPr>
        <w:t>Tekstil ve boya endüstrisi</w:t>
      </w:r>
    </w:p>
    <w:p w:rsidR="000455C6" w:rsidRPr="00AB7E33" w:rsidRDefault="000455C6" w:rsidP="000C00FF">
      <w:pPr>
        <w:numPr>
          <w:ilvl w:val="0"/>
          <w:numId w:val="18"/>
        </w:numPr>
        <w:rPr>
          <w:rFonts w:ascii="Times New Roman" w:hAnsi="Times New Roman" w:cs="Times New Roman"/>
          <w:sz w:val="24"/>
          <w:szCs w:val="24"/>
        </w:rPr>
      </w:pPr>
      <w:r w:rsidRPr="00AB7E33">
        <w:rPr>
          <w:rFonts w:ascii="Times New Roman" w:hAnsi="Times New Roman" w:cs="Times New Roman"/>
          <w:sz w:val="24"/>
          <w:szCs w:val="24"/>
        </w:rPr>
        <w:t>Kağıt ve kâğıt hamuru üretimi</w:t>
      </w:r>
    </w:p>
    <w:p w:rsidR="000455C6" w:rsidRPr="00AB7E33" w:rsidRDefault="000455C6" w:rsidP="000C00FF">
      <w:pPr>
        <w:numPr>
          <w:ilvl w:val="0"/>
          <w:numId w:val="18"/>
        </w:numPr>
        <w:rPr>
          <w:rFonts w:ascii="Times New Roman" w:hAnsi="Times New Roman" w:cs="Times New Roman"/>
          <w:sz w:val="24"/>
          <w:szCs w:val="24"/>
        </w:rPr>
      </w:pPr>
      <w:r w:rsidRPr="00AB7E33">
        <w:rPr>
          <w:rFonts w:ascii="Times New Roman" w:hAnsi="Times New Roman" w:cs="Times New Roman"/>
          <w:sz w:val="24"/>
          <w:szCs w:val="24"/>
        </w:rPr>
        <w:t>Metal, maden ve galvaniz sanayi</w:t>
      </w:r>
    </w:p>
    <w:p w:rsidR="000455C6" w:rsidRPr="00AB7E33" w:rsidRDefault="000455C6" w:rsidP="000C00FF">
      <w:pPr>
        <w:numPr>
          <w:ilvl w:val="0"/>
          <w:numId w:val="18"/>
        </w:numPr>
        <w:rPr>
          <w:rFonts w:ascii="Times New Roman" w:hAnsi="Times New Roman" w:cs="Times New Roman"/>
          <w:sz w:val="24"/>
          <w:szCs w:val="24"/>
        </w:rPr>
      </w:pPr>
      <w:r w:rsidRPr="00AB7E33">
        <w:rPr>
          <w:rFonts w:ascii="Times New Roman" w:hAnsi="Times New Roman" w:cs="Times New Roman"/>
          <w:sz w:val="24"/>
          <w:szCs w:val="24"/>
        </w:rPr>
        <w:t>Petrokimya sektörü</w:t>
      </w:r>
    </w:p>
    <w:p w:rsidR="000455C6" w:rsidRPr="00AB7E33" w:rsidRDefault="000455C6" w:rsidP="000C00FF">
      <w:pPr>
        <w:numPr>
          <w:ilvl w:val="0"/>
          <w:numId w:val="18"/>
        </w:numPr>
        <w:rPr>
          <w:rFonts w:ascii="Times New Roman" w:hAnsi="Times New Roman" w:cs="Times New Roman"/>
          <w:sz w:val="24"/>
          <w:szCs w:val="24"/>
        </w:rPr>
      </w:pPr>
      <w:r w:rsidRPr="00AB7E33">
        <w:rPr>
          <w:rFonts w:ascii="Times New Roman" w:hAnsi="Times New Roman" w:cs="Times New Roman"/>
          <w:sz w:val="24"/>
          <w:szCs w:val="24"/>
        </w:rPr>
        <w:t>Restoran ve yağ/gres içeren atık sular</w:t>
      </w:r>
    </w:p>
    <w:p w:rsidR="000455C6" w:rsidRPr="00AB7E33" w:rsidRDefault="000455C6" w:rsidP="000C00FF">
      <w:pPr>
        <w:numPr>
          <w:ilvl w:val="0"/>
          <w:numId w:val="18"/>
        </w:numPr>
        <w:rPr>
          <w:rFonts w:ascii="Times New Roman" w:hAnsi="Times New Roman" w:cs="Times New Roman"/>
          <w:sz w:val="24"/>
          <w:szCs w:val="24"/>
        </w:rPr>
      </w:pPr>
      <w:r w:rsidRPr="00AB7E33">
        <w:rPr>
          <w:rFonts w:ascii="Times New Roman" w:hAnsi="Times New Roman" w:cs="Times New Roman"/>
          <w:sz w:val="24"/>
          <w:szCs w:val="24"/>
        </w:rPr>
        <w:t>Organik madde içeren sızıntı suları</w:t>
      </w:r>
    </w:p>
    <w:p w:rsidR="000455C6" w:rsidRPr="00AB7E33" w:rsidRDefault="000455C6" w:rsidP="000C00FF">
      <w:pPr>
        <w:numPr>
          <w:ilvl w:val="0"/>
          <w:numId w:val="18"/>
        </w:numPr>
        <w:rPr>
          <w:rFonts w:ascii="Times New Roman" w:hAnsi="Times New Roman" w:cs="Times New Roman"/>
          <w:sz w:val="24"/>
          <w:szCs w:val="24"/>
        </w:rPr>
      </w:pPr>
      <w:r w:rsidRPr="00AB7E33">
        <w:rPr>
          <w:rFonts w:ascii="Times New Roman" w:hAnsi="Times New Roman" w:cs="Times New Roman"/>
          <w:sz w:val="24"/>
          <w:szCs w:val="24"/>
        </w:rPr>
        <w:t>Ters ozmoz ön arıtımı</w:t>
      </w:r>
    </w:p>
    <w:p w:rsidR="000455C6" w:rsidRPr="00AB7E33" w:rsidRDefault="000455C6" w:rsidP="000C00FF">
      <w:pPr>
        <w:numPr>
          <w:ilvl w:val="0"/>
          <w:numId w:val="18"/>
        </w:numPr>
        <w:rPr>
          <w:rFonts w:ascii="Times New Roman" w:hAnsi="Times New Roman" w:cs="Times New Roman"/>
          <w:sz w:val="24"/>
          <w:szCs w:val="24"/>
        </w:rPr>
      </w:pPr>
      <w:r w:rsidRPr="00AB7E33">
        <w:rPr>
          <w:rFonts w:ascii="Times New Roman" w:hAnsi="Times New Roman" w:cs="Times New Roman"/>
          <w:sz w:val="24"/>
          <w:szCs w:val="24"/>
        </w:rPr>
        <w:t>Ağır metal, BOİ, fosfat ve azot giderimi</w:t>
      </w:r>
    </w:p>
    <w:p w:rsidR="00B74AD7" w:rsidRPr="00AB7E33" w:rsidRDefault="00B74AD7" w:rsidP="00B74AD7">
      <w:pPr>
        <w:rPr>
          <w:rFonts w:ascii="Times New Roman" w:hAnsi="Times New Roman" w:cs="Times New Roman"/>
          <w:sz w:val="24"/>
          <w:szCs w:val="24"/>
        </w:rPr>
      </w:pPr>
    </w:p>
    <w:p w:rsidR="00B74AD7" w:rsidRPr="00AB7E33" w:rsidRDefault="00B74AD7" w:rsidP="00B74AD7">
      <w:pPr>
        <w:rPr>
          <w:rFonts w:ascii="Times New Roman" w:hAnsi="Times New Roman" w:cs="Times New Roman"/>
          <w:sz w:val="24"/>
          <w:szCs w:val="24"/>
        </w:rPr>
      </w:pPr>
    </w:p>
    <w:p w:rsidR="00B74AD7" w:rsidRPr="00AB7E33" w:rsidRDefault="00EB1371" w:rsidP="00B74AD7">
      <w:pPr>
        <w:rPr>
          <w:rFonts w:ascii="Times New Roman" w:hAnsi="Times New Roman" w:cs="Times New Roman"/>
          <w:sz w:val="24"/>
          <w:szCs w:val="24"/>
        </w:rPr>
      </w:pPr>
      <w:r>
        <w:rPr>
          <w:rFonts w:ascii="Times New Roman" w:hAnsi="Times New Roman" w:cs="Times New Roman"/>
          <w:sz w:val="24"/>
          <w:szCs w:val="24"/>
        </w:rPr>
        <w:pict>
          <v:shape id="_x0000_i1027" type="#_x0000_t75" style="width:448.5pt;height:298.5pt">
            <v:imagedata r:id="rId13" o:title="ChatGPT Image 26 Ağu 2025 17_05_55"/>
          </v:shape>
        </w:pict>
      </w:r>
    </w:p>
    <w:p w:rsidR="00235595" w:rsidRPr="00AB7E33" w:rsidRDefault="00235595" w:rsidP="00B74AD7">
      <w:pPr>
        <w:rPr>
          <w:rFonts w:ascii="Times New Roman" w:hAnsi="Times New Roman" w:cs="Times New Roman"/>
          <w:sz w:val="24"/>
          <w:szCs w:val="24"/>
        </w:rPr>
      </w:pPr>
    </w:p>
    <w:p w:rsidR="008F3A30" w:rsidRPr="00AB7E33" w:rsidRDefault="008F3A30" w:rsidP="00B74AD7">
      <w:pPr>
        <w:rPr>
          <w:rFonts w:ascii="Times New Roman" w:hAnsi="Times New Roman" w:cs="Times New Roman"/>
          <w:sz w:val="24"/>
          <w:szCs w:val="24"/>
        </w:rPr>
      </w:pPr>
    </w:p>
    <w:p w:rsidR="008F3A30" w:rsidRPr="00AB7E33" w:rsidRDefault="008F3A30" w:rsidP="00B74AD7">
      <w:pPr>
        <w:rPr>
          <w:rFonts w:ascii="Times New Roman" w:hAnsi="Times New Roman" w:cs="Times New Roman"/>
          <w:sz w:val="24"/>
          <w:szCs w:val="24"/>
        </w:rPr>
      </w:pPr>
    </w:p>
    <w:p w:rsidR="008F3A30" w:rsidRPr="00AB7E33" w:rsidRDefault="008F3A30" w:rsidP="00B74AD7">
      <w:pPr>
        <w:rPr>
          <w:rFonts w:ascii="Times New Roman" w:hAnsi="Times New Roman" w:cs="Times New Roman"/>
          <w:sz w:val="24"/>
          <w:szCs w:val="24"/>
        </w:rPr>
      </w:pPr>
    </w:p>
    <w:p w:rsidR="008F3A30" w:rsidRPr="00AB7E33" w:rsidRDefault="008F3A30" w:rsidP="00B74AD7">
      <w:pPr>
        <w:rPr>
          <w:rFonts w:ascii="Times New Roman" w:hAnsi="Times New Roman" w:cs="Times New Roman"/>
          <w:sz w:val="24"/>
          <w:szCs w:val="24"/>
        </w:rPr>
      </w:pPr>
    </w:p>
    <w:p w:rsidR="008F3A30" w:rsidRPr="00AB7E33" w:rsidRDefault="008F3A30" w:rsidP="00B74AD7">
      <w:pPr>
        <w:rPr>
          <w:rFonts w:ascii="Times New Roman" w:hAnsi="Times New Roman" w:cs="Times New Roman"/>
          <w:sz w:val="24"/>
          <w:szCs w:val="24"/>
        </w:rPr>
      </w:pPr>
    </w:p>
    <w:p w:rsidR="008F3A30" w:rsidRPr="00AB7E33" w:rsidRDefault="008F3A30" w:rsidP="00B74AD7">
      <w:pPr>
        <w:rPr>
          <w:rFonts w:ascii="Times New Roman" w:hAnsi="Times New Roman" w:cs="Times New Roman"/>
          <w:sz w:val="24"/>
          <w:szCs w:val="24"/>
        </w:rPr>
      </w:pPr>
    </w:p>
    <w:p w:rsidR="008F3A30" w:rsidRPr="00AB7E33" w:rsidRDefault="008F3A30" w:rsidP="00B74AD7">
      <w:pPr>
        <w:rPr>
          <w:rFonts w:ascii="Times New Roman" w:hAnsi="Times New Roman" w:cs="Times New Roman"/>
          <w:sz w:val="24"/>
          <w:szCs w:val="24"/>
        </w:rPr>
      </w:pPr>
    </w:p>
    <w:p w:rsidR="008F3A30" w:rsidRPr="00AB7E33" w:rsidRDefault="008F3A30" w:rsidP="00B74AD7">
      <w:pPr>
        <w:rPr>
          <w:rFonts w:ascii="Times New Roman" w:hAnsi="Times New Roman" w:cs="Times New Roman"/>
          <w:sz w:val="24"/>
          <w:szCs w:val="24"/>
        </w:rPr>
      </w:pPr>
    </w:p>
    <w:p w:rsidR="008F3A30" w:rsidRPr="00AB7E33" w:rsidRDefault="008F3A30" w:rsidP="00B74AD7">
      <w:pPr>
        <w:rPr>
          <w:rFonts w:ascii="Times New Roman" w:hAnsi="Times New Roman" w:cs="Times New Roman"/>
          <w:sz w:val="24"/>
          <w:szCs w:val="24"/>
        </w:rPr>
      </w:pPr>
    </w:p>
    <w:p w:rsidR="008F3A30" w:rsidRPr="00AB7E33" w:rsidRDefault="008F3A30" w:rsidP="00B74AD7">
      <w:pPr>
        <w:rPr>
          <w:rFonts w:ascii="Times New Roman" w:hAnsi="Times New Roman" w:cs="Times New Roman"/>
          <w:sz w:val="24"/>
          <w:szCs w:val="24"/>
        </w:rPr>
      </w:pPr>
    </w:p>
    <w:p w:rsidR="008F3A30" w:rsidRPr="00AB7E33" w:rsidRDefault="008F3A30" w:rsidP="00B74AD7">
      <w:pPr>
        <w:rPr>
          <w:rFonts w:ascii="Times New Roman" w:hAnsi="Times New Roman" w:cs="Times New Roman"/>
          <w:sz w:val="24"/>
          <w:szCs w:val="24"/>
        </w:rPr>
      </w:pPr>
    </w:p>
    <w:p w:rsidR="00C85510" w:rsidRPr="00AB7E33" w:rsidRDefault="00C85510" w:rsidP="00B74AD7">
      <w:pPr>
        <w:rPr>
          <w:rFonts w:ascii="Times New Roman" w:hAnsi="Times New Roman" w:cs="Times New Roman"/>
          <w:sz w:val="24"/>
          <w:szCs w:val="24"/>
        </w:rPr>
      </w:pPr>
    </w:p>
    <w:p w:rsidR="00C85510" w:rsidRPr="00AB7E33" w:rsidRDefault="00C85510" w:rsidP="00B74AD7">
      <w:pPr>
        <w:rPr>
          <w:rFonts w:ascii="Times New Roman" w:hAnsi="Times New Roman" w:cs="Times New Roman"/>
          <w:sz w:val="24"/>
          <w:szCs w:val="24"/>
        </w:rPr>
      </w:pPr>
    </w:p>
    <w:p w:rsidR="00C85510" w:rsidRPr="00AB7E33" w:rsidRDefault="00C85510" w:rsidP="00B74AD7">
      <w:pPr>
        <w:rPr>
          <w:rFonts w:ascii="Times New Roman" w:hAnsi="Times New Roman" w:cs="Times New Roman"/>
          <w:sz w:val="24"/>
          <w:szCs w:val="24"/>
        </w:rPr>
      </w:pPr>
    </w:p>
    <w:p w:rsidR="00C85510" w:rsidRPr="00AB7E33" w:rsidRDefault="00C85510" w:rsidP="00B74AD7">
      <w:pPr>
        <w:rPr>
          <w:rFonts w:ascii="Times New Roman" w:hAnsi="Times New Roman" w:cs="Times New Roman"/>
          <w:sz w:val="24"/>
          <w:szCs w:val="24"/>
        </w:rPr>
      </w:pPr>
    </w:p>
    <w:p w:rsidR="00C85510" w:rsidRPr="00AB7E33" w:rsidRDefault="00C85510" w:rsidP="00B74AD7">
      <w:pPr>
        <w:rPr>
          <w:rFonts w:ascii="Times New Roman" w:hAnsi="Times New Roman" w:cs="Times New Roman"/>
          <w:sz w:val="24"/>
          <w:szCs w:val="24"/>
        </w:rPr>
      </w:pPr>
    </w:p>
    <w:p w:rsidR="008F3A30" w:rsidRPr="00AB7E33" w:rsidRDefault="008F3A30" w:rsidP="008F3A30">
      <w:pPr>
        <w:spacing w:before="100" w:beforeAutospacing="1" w:after="100" w:afterAutospacing="1" w:line="240" w:lineRule="auto"/>
        <w:outlineLvl w:val="1"/>
        <w:rPr>
          <w:rFonts w:ascii="Times New Roman" w:eastAsia="Times New Roman" w:hAnsi="Times New Roman" w:cs="Times New Roman"/>
          <w:bCs/>
          <w:sz w:val="28"/>
          <w:szCs w:val="24"/>
          <w:lang w:eastAsia="tr-TR"/>
        </w:rPr>
      </w:pPr>
      <w:r w:rsidRPr="00AB7E33">
        <w:rPr>
          <w:rFonts w:ascii="Times New Roman" w:eastAsia="Times New Roman" w:hAnsi="Times New Roman" w:cs="Times New Roman"/>
          <w:bCs/>
          <w:sz w:val="28"/>
          <w:szCs w:val="24"/>
          <w:lang w:eastAsia="tr-TR"/>
        </w:rPr>
        <w:t>Demineralizasyon Sistemleri Nedir?</w:t>
      </w:r>
    </w:p>
    <w:p w:rsidR="008F3A30" w:rsidRPr="00AB7E33" w:rsidRDefault="008F3A30" w:rsidP="008F3A30">
      <w:pPr>
        <w:spacing w:before="100" w:beforeAutospacing="1" w:after="100" w:afterAutospacing="1" w:line="240" w:lineRule="auto"/>
        <w:rPr>
          <w:rFonts w:ascii="Times New Roman" w:hAnsi="Times New Roman" w:cs="Times New Roman"/>
          <w:sz w:val="24"/>
          <w:szCs w:val="24"/>
        </w:rPr>
      </w:pPr>
      <w:r w:rsidRPr="00AB7E33">
        <w:rPr>
          <w:rFonts w:ascii="Times New Roman" w:eastAsia="Times New Roman" w:hAnsi="Times New Roman" w:cs="Times New Roman"/>
          <w:sz w:val="24"/>
          <w:szCs w:val="24"/>
          <w:lang w:eastAsia="tr-TR"/>
        </w:rPr>
        <w:t>Demineralizasyon sistemleri su içerisindeki çözünmüş mineral iyonlarının —pozitif (katyonlar) ve negatif (anyonlar) yüklü iyonların— iyon değiştirici reçineler aracılığıyla sudan uzaklaştırılması işlemidir.</w:t>
      </w:r>
      <w:r w:rsidRPr="00AB7E33">
        <w:rPr>
          <w:rFonts w:ascii="Times New Roman" w:hAnsi="Times New Roman" w:cs="Times New Roman"/>
          <w:sz w:val="24"/>
          <w:szCs w:val="24"/>
        </w:rPr>
        <w:t xml:space="preserve"> Bu sayede endüstride hassas üretim ve proseslerde kullanılabilecek kalitede su üretilir.</w:t>
      </w:r>
    </w:p>
    <w:p w:rsidR="00E56854" w:rsidRPr="000A0CD5" w:rsidRDefault="00E56854" w:rsidP="00E56854">
      <w:pPr>
        <w:spacing w:before="100" w:beforeAutospacing="1" w:after="100" w:afterAutospacing="1" w:line="240" w:lineRule="auto"/>
        <w:outlineLvl w:val="1"/>
        <w:rPr>
          <w:rFonts w:ascii="Times New Roman" w:eastAsia="Times New Roman" w:hAnsi="Times New Roman" w:cs="Times New Roman"/>
          <w:b/>
          <w:bCs/>
          <w:sz w:val="24"/>
          <w:szCs w:val="24"/>
          <w:lang w:eastAsia="tr-TR"/>
        </w:rPr>
      </w:pPr>
      <w:r w:rsidRPr="000A0CD5">
        <w:rPr>
          <w:rFonts w:ascii="Times New Roman" w:eastAsia="Times New Roman" w:hAnsi="Times New Roman" w:cs="Times New Roman"/>
          <w:b/>
          <w:bCs/>
          <w:sz w:val="24"/>
          <w:szCs w:val="24"/>
          <w:lang w:eastAsia="tr-TR"/>
        </w:rPr>
        <w:t>Çalışma Prensibi</w:t>
      </w:r>
    </w:p>
    <w:p w:rsidR="00E56854" w:rsidRPr="00AB7E33" w:rsidRDefault="00E56854" w:rsidP="00E56854">
      <w:pPr>
        <w:numPr>
          <w:ilvl w:val="0"/>
          <w:numId w:val="21"/>
        </w:numPr>
        <w:spacing w:before="100" w:beforeAutospacing="1" w:after="100" w:afterAutospacing="1" w:line="240" w:lineRule="auto"/>
        <w:rPr>
          <w:rFonts w:ascii="Times New Roman" w:eastAsia="Times New Roman" w:hAnsi="Times New Roman" w:cs="Times New Roman"/>
          <w:sz w:val="24"/>
          <w:szCs w:val="24"/>
          <w:lang w:eastAsia="tr-TR"/>
        </w:rPr>
      </w:pPr>
      <w:r w:rsidRPr="00AB7E33">
        <w:rPr>
          <w:rFonts w:ascii="Times New Roman" w:eastAsia="Times New Roman" w:hAnsi="Times New Roman" w:cs="Times New Roman"/>
          <w:bCs/>
          <w:sz w:val="24"/>
          <w:szCs w:val="24"/>
          <w:lang w:eastAsia="tr-TR"/>
        </w:rPr>
        <w:t>Pozitif iyonlar tutulur:</w:t>
      </w:r>
      <w:r w:rsidRPr="00AB7E33">
        <w:rPr>
          <w:rFonts w:ascii="Times New Roman" w:eastAsia="Times New Roman" w:hAnsi="Times New Roman" w:cs="Times New Roman"/>
          <w:sz w:val="24"/>
          <w:szCs w:val="24"/>
          <w:lang w:eastAsia="tr-TR"/>
        </w:rPr>
        <w:t xml:space="preserve"> Sudaki kalsiyum, magnezyum gibi mineraller özel reçineler tarafından tutulur.</w:t>
      </w:r>
    </w:p>
    <w:p w:rsidR="00E56854" w:rsidRPr="00AB7E33" w:rsidRDefault="00E56854" w:rsidP="00E56854">
      <w:pPr>
        <w:numPr>
          <w:ilvl w:val="0"/>
          <w:numId w:val="21"/>
        </w:numPr>
        <w:spacing w:before="100" w:beforeAutospacing="1" w:after="100" w:afterAutospacing="1" w:line="240" w:lineRule="auto"/>
        <w:rPr>
          <w:rFonts w:ascii="Times New Roman" w:eastAsia="Times New Roman" w:hAnsi="Times New Roman" w:cs="Times New Roman"/>
          <w:sz w:val="24"/>
          <w:szCs w:val="24"/>
          <w:lang w:eastAsia="tr-TR"/>
        </w:rPr>
      </w:pPr>
      <w:r w:rsidRPr="00AB7E33">
        <w:rPr>
          <w:rFonts w:ascii="Times New Roman" w:eastAsia="Times New Roman" w:hAnsi="Times New Roman" w:cs="Times New Roman"/>
          <w:bCs/>
          <w:sz w:val="24"/>
          <w:szCs w:val="24"/>
          <w:lang w:eastAsia="tr-TR"/>
        </w:rPr>
        <w:t>Negatif iyonlar tutulur:</w:t>
      </w:r>
      <w:r w:rsidRPr="00AB7E33">
        <w:rPr>
          <w:rFonts w:ascii="Times New Roman" w:eastAsia="Times New Roman" w:hAnsi="Times New Roman" w:cs="Times New Roman"/>
          <w:sz w:val="24"/>
          <w:szCs w:val="24"/>
          <w:lang w:eastAsia="tr-TR"/>
        </w:rPr>
        <w:t xml:space="preserve"> Klorür, sülfat gibi iyonlar da başka bir reçine tarafından ayrıştırılır.</w:t>
      </w:r>
    </w:p>
    <w:p w:rsidR="00E56854" w:rsidRPr="00AB7E33" w:rsidRDefault="00E56854" w:rsidP="00E56854">
      <w:pPr>
        <w:numPr>
          <w:ilvl w:val="0"/>
          <w:numId w:val="21"/>
        </w:numPr>
        <w:spacing w:before="100" w:beforeAutospacing="1" w:after="100" w:afterAutospacing="1" w:line="240" w:lineRule="auto"/>
        <w:rPr>
          <w:rFonts w:ascii="Times New Roman" w:eastAsia="Times New Roman" w:hAnsi="Times New Roman" w:cs="Times New Roman"/>
          <w:sz w:val="24"/>
          <w:szCs w:val="24"/>
          <w:lang w:eastAsia="tr-TR"/>
        </w:rPr>
      </w:pPr>
      <w:r w:rsidRPr="00AB7E33">
        <w:rPr>
          <w:rFonts w:ascii="Times New Roman" w:eastAsia="Times New Roman" w:hAnsi="Times New Roman" w:cs="Times New Roman"/>
          <w:bCs/>
          <w:sz w:val="24"/>
          <w:szCs w:val="24"/>
          <w:lang w:eastAsia="tr-TR"/>
        </w:rPr>
        <w:t>Saf su elde edilir:</w:t>
      </w:r>
      <w:r w:rsidRPr="00AB7E33">
        <w:rPr>
          <w:rFonts w:ascii="Times New Roman" w:eastAsia="Times New Roman" w:hAnsi="Times New Roman" w:cs="Times New Roman"/>
          <w:sz w:val="24"/>
          <w:szCs w:val="24"/>
          <w:lang w:eastAsia="tr-TR"/>
        </w:rPr>
        <w:t xml:space="preserve"> Bu işlem sonunda minerallerinden arınmış, iletkenliği çok düşük saf su üretilir.</w:t>
      </w:r>
    </w:p>
    <w:p w:rsidR="00866D9B" w:rsidRPr="000A0CD5" w:rsidRDefault="00866D9B" w:rsidP="00866D9B">
      <w:pPr>
        <w:pStyle w:val="Balk2"/>
        <w:rPr>
          <w:rFonts w:ascii="Times New Roman" w:hAnsi="Times New Roman" w:cs="Times New Roman"/>
          <w:b/>
          <w:color w:val="auto"/>
          <w:sz w:val="24"/>
          <w:szCs w:val="24"/>
        </w:rPr>
      </w:pPr>
      <w:r w:rsidRPr="000A0CD5">
        <w:rPr>
          <w:rFonts w:ascii="Times New Roman" w:hAnsi="Times New Roman" w:cs="Times New Roman"/>
          <w:b/>
          <w:color w:val="auto"/>
          <w:sz w:val="24"/>
          <w:szCs w:val="24"/>
        </w:rPr>
        <w:t>Avantajları</w:t>
      </w:r>
    </w:p>
    <w:p w:rsidR="00866D9B" w:rsidRPr="00AB7E33" w:rsidRDefault="00866D9B" w:rsidP="00866D9B">
      <w:pPr>
        <w:pStyle w:val="NormalWeb"/>
        <w:numPr>
          <w:ilvl w:val="0"/>
          <w:numId w:val="23"/>
        </w:numPr>
      </w:pPr>
      <w:r w:rsidRPr="00AB7E33">
        <w:rPr>
          <w:rStyle w:val="Gl"/>
          <w:b w:val="0"/>
        </w:rPr>
        <w:t>Yüksek Saflık Seviyesi:</w:t>
      </w:r>
      <w:r w:rsidRPr="00AB7E33">
        <w:t xml:space="preserve"> Minerallerin ve çözünmüş tuzların %99 oranında ya da daha fazlasının giderilmesiyle elde edilir.</w:t>
      </w:r>
    </w:p>
    <w:p w:rsidR="00866D9B" w:rsidRPr="00AB7E33" w:rsidRDefault="00866D9B" w:rsidP="00866D9B">
      <w:pPr>
        <w:pStyle w:val="NormalWeb"/>
        <w:numPr>
          <w:ilvl w:val="0"/>
          <w:numId w:val="23"/>
        </w:numPr>
      </w:pPr>
      <w:r w:rsidRPr="00AB7E33">
        <w:rPr>
          <w:rStyle w:val="Gl"/>
          <w:b w:val="0"/>
        </w:rPr>
        <w:t>Düşük İletkenlik:</w:t>
      </w:r>
      <w:r w:rsidRPr="00AB7E33">
        <w:t xml:space="preserve"> Saf su üretimi sayesinde iletkenliği önemli ölçüde düşürür.</w:t>
      </w:r>
    </w:p>
    <w:p w:rsidR="00866D9B" w:rsidRPr="00AB7E33" w:rsidRDefault="00866D9B" w:rsidP="00866D9B">
      <w:pPr>
        <w:pStyle w:val="NormalWeb"/>
        <w:numPr>
          <w:ilvl w:val="0"/>
          <w:numId w:val="23"/>
        </w:numPr>
      </w:pPr>
      <w:r w:rsidRPr="00AB7E33">
        <w:rPr>
          <w:rStyle w:val="Gl"/>
          <w:b w:val="0"/>
        </w:rPr>
        <w:t>Ekipman Koruması:</w:t>
      </w:r>
      <w:r w:rsidRPr="00AB7E33">
        <w:t xml:space="preserve"> Korozyon ve kireç oluşumunu engelleyerek ekipman ömrünü uzatır.</w:t>
      </w:r>
    </w:p>
    <w:p w:rsidR="00866D9B" w:rsidRPr="00AB7E33" w:rsidRDefault="00866D9B" w:rsidP="00866D9B">
      <w:pPr>
        <w:pStyle w:val="NormalWeb"/>
        <w:numPr>
          <w:ilvl w:val="0"/>
          <w:numId w:val="23"/>
        </w:numPr>
      </w:pPr>
      <w:r w:rsidRPr="00AB7E33">
        <w:rPr>
          <w:rStyle w:val="Gl"/>
          <w:b w:val="0"/>
        </w:rPr>
        <w:t>Geniş Uygulama Alanı:</w:t>
      </w:r>
      <w:r w:rsidRPr="00AB7E33">
        <w:t xml:space="preserve"> Endüstriyel ve ticari birçok alanda kullanılabilir.</w:t>
      </w:r>
    </w:p>
    <w:p w:rsidR="00866D9B" w:rsidRPr="00AB7E33" w:rsidRDefault="00866D9B" w:rsidP="00866D9B">
      <w:pPr>
        <w:pStyle w:val="NormalWeb"/>
        <w:numPr>
          <w:ilvl w:val="0"/>
          <w:numId w:val="23"/>
        </w:numPr>
      </w:pPr>
      <w:r w:rsidRPr="00AB7E33">
        <w:rPr>
          <w:rStyle w:val="Gl"/>
          <w:b w:val="0"/>
        </w:rPr>
        <w:t>Otomasyon ve Kolay Kullanım:</w:t>
      </w:r>
      <w:r w:rsidRPr="00AB7E33">
        <w:t xml:space="preserve"> Modern sistemler otomatik iletkenlik kontrolü ve rejenerasyon sunar.</w:t>
      </w:r>
    </w:p>
    <w:p w:rsidR="008F3A30" w:rsidRPr="00AB7E33" w:rsidRDefault="00866D9B" w:rsidP="008F3A30">
      <w:pPr>
        <w:pStyle w:val="NormalWeb"/>
        <w:numPr>
          <w:ilvl w:val="0"/>
          <w:numId w:val="23"/>
        </w:numPr>
      </w:pPr>
      <w:r w:rsidRPr="00AB7E33">
        <w:rPr>
          <w:rStyle w:val="Gl"/>
          <w:b w:val="0"/>
        </w:rPr>
        <w:t>Modüler Tasarım:</w:t>
      </w:r>
      <w:r w:rsidRPr="00AB7E33">
        <w:t xml:space="preserve"> Kapasite artırımı ve özelleştirme kolaylığı sağlar.</w:t>
      </w:r>
    </w:p>
    <w:p w:rsidR="00901698" w:rsidRPr="000A0CD5" w:rsidRDefault="00901698" w:rsidP="00901698">
      <w:pPr>
        <w:spacing w:before="100" w:beforeAutospacing="1" w:after="100" w:afterAutospacing="1" w:line="240" w:lineRule="auto"/>
        <w:outlineLvl w:val="1"/>
        <w:rPr>
          <w:rFonts w:ascii="Times New Roman" w:eastAsia="Times New Roman" w:hAnsi="Times New Roman" w:cs="Times New Roman"/>
          <w:b/>
          <w:bCs/>
          <w:sz w:val="24"/>
          <w:szCs w:val="24"/>
          <w:lang w:eastAsia="tr-TR"/>
        </w:rPr>
      </w:pPr>
      <w:r w:rsidRPr="000A0CD5">
        <w:rPr>
          <w:rFonts w:ascii="Times New Roman" w:eastAsia="Times New Roman" w:hAnsi="Times New Roman" w:cs="Times New Roman"/>
          <w:b/>
          <w:bCs/>
          <w:sz w:val="24"/>
          <w:szCs w:val="24"/>
          <w:lang w:eastAsia="tr-TR"/>
        </w:rPr>
        <w:t>Hangi Sektörlerde Kullanılır?</w:t>
      </w:r>
    </w:p>
    <w:p w:rsidR="00901698" w:rsidRPr="00AB7E33" w:rsidRDefault="00901698" w:rsidP="000C00FF">
      <w:pPr>
        <w:numPr>
          <w:ilvl w:val="0"/>
          <w:numId w:val="24"/>
        </w:numPr>
        <w:spacing w:before="100" w:beforeAutospacing="1" w:after="100" w:afterAutospacing="1" w:line="240" w:lineRule="auto"/>
        <w:rPr>
          <w:rFonts w:ascii="Times New Roman" w:eastAsia="Times New Roman" w:hAnsi="Times New Roman" w:cs="Times New Roman"/>
          <w:sz w:val="24"/>
          <w:szCs w:val="24"/>
          <w:lang w:eastAsia="tr-TR"/>
        </w:rPr>
      </w:pPr>
      <w:r w:rsidRPr="00AB7E33">
        <w:rPr>
          <w:rFonts w:ascii="Times New Roman" w:eastAsia="Times New Roman" w:hAnsi="Times New Roman" w:cs="Times New Roman"/>
          <w:sz w:val="24"/>
          <w:szCs w:val="24"/>
          <w:lang w:eastAsia="tr-TR"/>
        </w:rPr>
        <w:t>Enerji santralleri (kazan besleme suyu)</w:t>
      </w:r>
    </w:p>
    <w:p w:rsidR="00901698" w:rsidRPr="00AB7E33" w:rsidRDefault="00901698" w:rsidP="000C00FF">
      <w:pPr>
        <w:numPr>
          <w:ilvl w:val="0"/>
          <w:numId w:val="24"/>
        </w:numPr>
        <w:spacing w:before="100" w:beforeAutospacing="1" w:after="100" w:afterAutospacing="1" w:line="240" w:lineRule="auto"/>
        <w:rPr>
          <w:rFonts w:ascii="Times New Roman" w:eastAsia="Times New Roman" w:hAnsi="Times New Roman" w:cs="Times New Roman"/>
          <w:sz w:val="24"/>
          <w:szCs w:val="24"/>
          <w:lang w:eastAsia="tr-TR"/>
        </w:rPr>
      </w:pPr>
      <w:r w:rsidRPr="00AB7E33">
        <w:rPr>
          <w:rFonts w:ascii="Times New Roman" w:eastAsia="Times New Roman" w:hAnsi="Times New Roman" w:cs="Times New Roman"/>
          <w:sz w:val="24"/>
          <w:szCs w:val="24"/>
          <w:lang w:eastAsia="tr-TR"/>
        </w:rPr>
        <w:t>İlaç ve kozmetik üretimi</w:t>
      </w:r>
    </w:p>
    <w:p w:rsidR="00901698" w:rsidRPr="00AB7E33" w:rsidRDefault="00901698" w:rsidP="000C00FF">
      <w:pPr>
        <w:numPr>
          <w:ilvl w:val="0"/>
          <w:numId w:val="24"/>
        </w:numPr>
        <w:spacing w:before="100" w:beforeAutospacing="1" w:after="100" w:afterAutospacing="1" w:line="240" w:lineRule="auto"/>
        <w:rPr>
          <w:rFonts w:ascii="Times New Roman" w:eastAsia="Times New Roman" w:hAnsi="Times New Roman" w:cs="Times New Roman"/>
          <w:sz w:val="24"/>
          <w:szCs w:val="24"/>
          <w:lang w:eastAsia="tr-TR"/>
        </w:rPr>
      </w:pPr>
      <w:r w:rsidRPr="00AB7E33">
        <w:rPr>
          <w:rFonts w:ascii="Times New Roman" w:eastAsia="Times New Roman" w:hAnsi="Times New Roman" w:cs="Times New Roman"/>
          <w:sz w:val="24"/>
          <w:szCs w:val="24"/>
          <w:lang w:eastAsia="tr-TR"/>
        </w:rPr>
        <w:t>Elektronik ve yarı iletken endüstrisi</w:t>
      </w:r>
    </w:p>
    <w:p w:rsidR="00901698" w:rsidRPr="00AB7E33" w:rsidRDefault="00901698" w:rsidP="000C00FF">
      <w:pPr>
        <w:numPr>
          <w:ilvl w:val="0"/>
          <w:numId w:val="24"/>
        </w:numPr>
        <w:spacing w:before="100" w:beforeAutospacing="1" w:after="100" w:afterAutospacing="1" w:line="240" w:lineRule="auto"/>
        <w:rPr>
          <w:rFonts w:ascii="Times New Roman" w:eastAsia="Times New Roman" w:hAnsi="Times New Roman" w:cs="Times New Roman"/>
          <w:sz w:val="24"/>
          <w:szCs w:val="24"/>
          <w:lang w:eastAsia="tr-TR"/>
        </w:rPr>
      </w:pPr>
      <w:r w:rsidRPr="00AB7E33">
        <w:rPr>
          <w:rFonts w:ascii="Times New Roman" w:eastAsia="Times New Roman" w:hAnsi="Times New Roman" w:cs="Times New Roman"/>
          <w:sz w:val="24"/>
          <w:szCs w:val="24"/>
          <w:lang w:eastAsia="tr-TR"/>
        </w:rPr>
        <w:t>Laboratuvar ve analiz merkezleri</w:t>
      </w:r>
    </w:p>
    <w:p w:rsidR="00901698" w:rsidRPr="00AB7E33" w:rsidRDefault="00901698" w:rsidP="000C00FF">
      <w:pPr>
        <w:numPr>
          <w:ilvl w:val="0"/>
          <w:numId w:val="24"/>
        </w:numPr>
        <w:spacing w:before="100" w:beforeAutospacing="1" w:after="100" w:afterAutospacing="1" w:line="240" w:lineRule="auto"/>
        <w:rPr>
          <w:rFonts w:ascii="Times New Roman" w:eastAsia="Times New Roman" w:hAnsi="Times New Roman" w:cs="Times New Roman"/>
          <w:sz w:val="24"/>
          <w:szCs w:val="24"/>
          <w:lang w:eastAsia="tr-TR"/>
        </w:rPr>
      </w:pPr>
      <w:r w:rsidRPr="00AB7E33">
        <w:rPr>
          <w:rFonts w:ascii="Times New Roman" w:eastAsia="Times New Roman" w:hAnsi="Times New Roman" w:cs="Times New Roman"/>
          <w:sz w:val="24"/>
          <w:szCs w:val="24"/>
          <w:lang w:eastAsia="tr-TR"/>
        </w:rPr>
        <w:t>Tekstil ve matbaa sektörü</w:t>
      </w:r>
    </w:p>
    <w:p w:rsidR="00901698" w:rsidRPr="00AB7E33" w:rsidRDefault="00901698" w:rsidP="000C00FF">
      <w:pPr>
        <w:numPr>
          <w:ilvl w:val="0"/>
          <w:numId w:val="24"/>
        </w:numPr>
        <w:spacing w:before="100" w:beforeAutospacing="1" w:after="100" w:afterAutospacing="1" w:line="240" w:lineRule="auto"/>
        <w:rPr>
          <w:rFonts w:ascii="Times New Roman" w:eastAsia="Times New Roman" w:hAnsi="Times New Roman" w:cs="Times New Roman"/>
          <w:sz w:val="24"/>
          <w:szCs w:val="24"/>
          <w:lang w:eastAsia="tr-TR"/>
        </w:rPr>
      </w:pPr>
      <w:r w:rsidRPr="00AB7E33">
        <w:rPr>
          <w:rFonts w:ascii="Times New Roman" w:eastAsia="Times New Roman" w:hAnsi="Times New Roman" w:cs="Times New Roman"/>
          <w:sz w:val="24"/>
          <w:szCs w:val="24"/>
          <w:lang w:eastAsia="tr-TR"/>
        </w:rPr>
        <w:t>Hastane ve sağlık kuruluşları</w:t>
      </w:r>
    </w:p>
    <w:p w:rsidR="008F3A30" w:rsidRPr="00AB7E33" w:rsidRDefault="00EB1371" w:rsidP="00B74AD7">
      <w:pPr>
        <w:rPr>
          <w:rFonts w:ascii="Times New Roman" w:hAnsi="Times New Roman" w:cs="Times New Roman"/>
          <w:sz w:val="24"/>
          <w:szCs w:val="24"/>
        </w:rPr>
      </w:pPr>
      <w:r>
        <w:rPr>
          <w:rFonts w:ascii="Times New Roman" w:hAnsi="Times New Roman" w:cs="Times New Roman"/>
          <w:sz w:val="24"/>
          <w:szCs w:val="24"/>
        </w:rPr>
        <w:lastRenderedPageBreak/>
        <w:pict>
          <v:shape id="_x0000_i1028" type="#_x0000_t75" style="width:449.25pt;height:242.25pt">
            <v:imagedata r:id="rId14" o:title="ChatGPT Image 27 Ağu 2025 10_14_59" croptop="12261f"/>
          </v:shape>
        </w:pict>
      </w:r>
    </w:p>
    <w:p w:rsidR="004F38BD" w:rsidRPr="00AB7E33" w:rsidRDefault="004F38BD" w:rsidP="00B74AD7">
      <w:pPr>
        <w:rPr>
          <w:rFonts w:ascii="Times New Roman" w:hAnsi="Times New Roman" w:cs="Times New Roman"/>
          <w:sz w:val="24"/>
          <w:szCs w:val="24"/>
        </w:rPr>
      </w:pPr>
    </w:p>
    <w:p w:rsidR="004F38BD" w:rsidRPr="00AB7E33" w:rsidRDefault="004F38BD" w:rsidP="00B74AD7">
      <w:pPr>
        <w:rPr>
          <w:rFonts w:ascii="Times New Roman" w:hAnsi="Times New Roman" w:cs="Times New Roman"/>
          <w:sz w:val="24"/>
          <w:szCs w:val="24"/>
        </w:rPr>
      </w:pPr>
    </w:p>
    <w:p w:rsidR="004F38BD" w:rsidRPr="00AB7E33" w:rsidRDefault="004F38BD" w:rsidP="00B74AD7">
      <w:pPr>
        <w:rPr>
          <w:rFonts w:ascii="Times New Roman" w:hAnsi="Times New Roman" w:cs="Times New Roman"/>
          <w:sz w:val="24"/>
          <w:szCs w:val="24"/>
        </w:rPr>
      </w:pPr>
    </w:p>
    <w:p w:rsidR="004F38BD" w:rsidRPr="00AB7E33" w:rsidRDefault="004F38BD" w:rsidP="00B74AD7">
      <w:pPr>
        <w:rPr>
          <w:rFonts w:ascii="Times New Roman" w:hAnsi="Times New Roman" w:cs="Times New Roman"/>
          <w:sz w:val="24"/>
          <w:szCs w:val="24"/>
        </w:rPr>
      </w:pPr>
    </w:p>
    <w:p w:rsidR="004F38BD" w:rsidRPr="00AB7E33" w:rsidRDefault="004F38BD" w:rsidP="00B74AD7">
      <w:pPr>
        <w:rPr>
          <w:rFonts w:ascii="Times New Roman" w:hAnsi="Times New Roman" w:cs="Times New Roman"/>
          <w:sz w:val="24"/>
          <w:szCs w:val="24"/>
        </w:rPr>
      </w:pPr>
    </w:p>
    <w:p w:rsidR="004F38BD" w:rsidRPr="00AB7E33" w:rsidRDefault="004F38BD" w:rsidP="00B74AD7">
      <w:pPr>
        <w:rPr>
          <w:rFonts w:ascii="Times New Roman" w:hAnsi="Times New Roman" w:cs="Times New Roman"/>
          <w:sz w:val="24"/>
          <w:szCs w:val="24"/>
        </w:rPr>
      </w:pPr>
    </w:p>
    <w:p w:rsidR="004F38BD" w:rsidRPr="00AB7E33" w:rsidRDefault="004F38BD" w:rsidP="00B74AD7">
      <w:pPr>
        <w:rPr>
          <w:rFonts w:ascii="Times New Roman" w:hAnsi="Times New Roman" w:cs="Times New Roman"/>
          <w:sz w:val="24"/>
          <w:szCs w:val="24"/>
        </w:rPr>
      </w:pPr>
    </w:p>
    <w:p w:rsidR="004F38BD" w:rsidRPr="00AB7E33" w:rsidRDefault="004F38BD" w:rsidP="00B74AD7">
      <w:pPr>
        <w:rPr>
          <w:rFonts w:ascii="Times New Roman" w:hAnsi="Times New Roman" w:cs="Times New Roman"/>
          <w:sz w:val="24"/>
          <w:szCs w:val="24"/>
        </w:rPr>
      </w:pPr>
    </w:p>
    <w:p w:rsidR="004F38BD" w:rsidRPr="00AB7E33" w:rsidRDefault="004F38BD" w:rsidP="00B74AD7">
      <w:pPr>
        <w:rPr>
          <w:rFonts w:ascii="Times New Roman" w:hAnsi="Times New Roman" w:cs="Times New Roman"/>
          <w:sz w:val="24"/>
          <w:szCs w:val="24"/>
        </w:rPr>
      </w:pPr>
    </w:p>
    <w:p w:rsidR="004F38BD" w:rsidRPr="00AB7E33" w:rsidRDefault="004F38BD" w:rsidP="00B74AD7">
      <w:pPr>
        <w:rPr>
          <w:rFonts w:ascii="Times New Roman" w:hAnsi="Times New Roman" w:cs="Times New Roman"/>
          <w:sz w:val="24"/>
          <w:szCs w:val="24"/>
        </w:rPr>
      </w:pPr>
    </w:p>
    <w:p w:rsidR="004F38BD" w:rsidRPr="00AB7E33" w:rsidRDefault="004F38BD" w:rsidP="00B74AD7">
      <w:pPr>
        <w:rPr>
          <w:rFonts w:ascii="Times New Roman" w:hAnsi="Times New Roman" w:cs="Times New Roman"/>
          <w:sz w:val="24"/>
          <w:szCs w:val="24"/>
        </w:rPr>
      </w:pPr>
    </w:p>
    <w:p w:rsidR="004F38BD" w:rsidRPr="00AB7E33" w:rsidRDefault="004F38BD" w:rsidP="00B74AD7">
      <w:pPr>
        <w:rPr>
          <w:rFonts w:ascii="Times New Roman" w:hAnsi="Times New Roman" w:cs="Times New Roman"/>
          <w:sz w:val="24"/>
          <w:szCs w:val="24"/>
        </w:rPr>
      </w:pPr>
    </w:p>
    <w:p w:rsidR="004F38BD" w:rsidRPr="00AB7E33" w:rsidRDefault="004F38BD" w:rsidP="00B74AD7">
      <w:pPr>
        <w:rPr>
          <w:rFonts w:ascii="Times New Roman" w:hAnsi="Times New Roman" w:cs="Times New Roman"/>
          <w:sz w:val="24"/>
          <w:szCs w:val="24"/>
        </w:rPr>
      </w:pPr>
    </w:p>
    <w:p w:rsidR="004F38BD" w:rsidRPr="00AB7E33" w:rsidRDefault="004F38BD" w:rsidP="00B74AD7">
      <w:pPr>
        <w:rPr>
          <w:rFonts w:ascii="Times New Roman" w:hAnsi="Times New Roman" w:cs="Times New Roman"/>
          <w:sz w:val="24"/>
          <w:szCs w:val="24"/>
        </w:rPr>
      </w:pPr>
    </w:p>
    <w:p w:rsidR="004F38BD" w:rsidRPr="00AB7E33" w:rsidRDefault="004F38BD" w:rsidP="00B74AD7">
      <w:pPr>
        <w:rPr>
          <w:rFonts w:ascii="Times New Roman" w:hAnsi="Times New Roman" w:cs="Times New Roman"/>
          <w:sz w:val="24"/>
          <w:szCs w:val="24"/>
        </w:rPr>
      </w:pPr>
    </w:p>
    <w:p w:rsidR="004F38BD" w:rsidRPr="00AB7E33" w:rsidRDefault="004F38BD" w:rsidP="00B74AD7">
      <w:pPr>
        <w:rPr>
          <w:rFonts w:ascii="Times New Roman" w:hAnsi="Times New Roman" w:cs="Times New Roman"/>
          <w:sz w:val="24"/>
          <w:szCs w:val="24"/>
        </w:rPr>
      </w:pPr>
    </w:p>
    <w:p w:rsidR="004F38BD" w:rsidRPr="00AB7E33" w:rsidRDefault="004F38BD" w:rsidP="00B74AD7">
      <w:pPr>
        <w:rPr>
          <w:rFonts w:ascii="Times New Roman" w:hAnsi="Times New Roman" w:cs="Times New Roman"/>
          <w:sz w:val="24"/>
          <w:szCs w:val="24"/>
        </w:rPr>
      </w:pPr>
    </w:p>
    <w:p w:rsidR="004F38BD" w:rsidRPr="00AB7E33" w:rsidRDefault="004F38BD" w:rsidP="00B74AD7">
      <w:pPr>
        <w:rPr>
          <w:rFonts w:ascii="Times New Roman" w:hAnsi="Times New Roman" w:cs="Times New Roman"/>
          <w:sz w:val="24"/>
          <w:szCs w:val="24"/>
        </w:rPr>
      </w:pPr>
    </w:p>
    <w:p w:rsidR="004F38BD" w:rsidRPr="00AB7E33" w:rsidRDefault="004F38BD" w:rsidP="00B74AD7">
      <w:pPr>
        <w:rPr>
          <w:rFonts w:ascii="Times New Roman" w:hAnsi="Times New Roman" w:cs="Times New Roman"/>
          <w:sz w:val="24"/>
          <w:szCs w:val="24"/>
        </w:rPr>
      </w:pPr>
    </w:p>
    <w:p w:rsidR="004F38BD" w:rsidRPr="00AB7E33" w:rsidRDefault="004F38BD" w:rsidP="00B74AD7">
      <w:pPr>
        <w:rPr>
          <w:rFonts w:ascii="Times New Roman" w:hAnsi="Times New Roman" w:cs="Times New Roman"/>
          <w:sz w:val="24"/>
          <w:szCs w:val="24"/>
        </w:rPr>
      </w:pPr>
    </w:p>
    <w:p w:rsidR="00006A60" w:rsidRPr="00AB7E33" w:rsidRDefault="00006A60" w:rsidP="00B74AD7">
      <w:pPr>
        <w:rPr>
          <w:rStyle w:val="Gl"/>
          <w:rFonts w:ascii="Times New Roman" w:hAnsi="Times New Roman" w:cs="Times New Roman"/>
          <w:b w:val="0"/>
          <w:sz w:val="28"/>
        </w:rPr>
      </w:pPr>
      <w:r w:rsidRPr="00AB7E33">
        <w:rPr>
          <w:rStyle w:val="Gl"/>
          <w:rFonts w:ascii="Times New Roman" w:hAnsi="Times New Roman" w:cs="Times New Roman"/>
          <w:b w:val="0"/>
          <w:sz w:val="28"/>
        </w:rPr>
        <w:lastRenderedPageBreak/>
        <w:t xml:space="preserve">Mekanik Buhar Sıkıştırmalı (Mechanical Vapor Recompression – MVR)  </w:t>
      </w:r>
      <w:r w:rsidR="00F41227" w:rsidRPr="00AB7E33">
        <w:rPr>
          <w:rStyle w:val="Gl"/>
          <w:rFonts w:ascii="Times New Roman" w:hAnsi="Times New Roman" w:cs="Times New Roman"/>
          <w:b w:val="0"/>
          <w:sz w:val="28"/>
        </w:rPr>
        <w:t xml:space="preserve">Evaporatör </w:t>
      </w:r>
      <w:r w:rsidRPr="00AB7E33">
        <w:rPr>
          <w:rStyle w:val="Gl"/>
          <w:rFonts w:ascii="Times New Roman" w:hAnsi="Times New Roman" w:cs="Times New Roman"/>
          <w:b w:val="0"/>
          <w:sz w:val="28"/>
        </w:rPr>
        <w:t>nedir?</w:t>
      </w:r>
    </w:p>
    <w:p w:rsidR="004D1CE2" w:rsidRPr="00AB7E33" w:rsidRDefault="00006A60" w:rsidP="00B74AD7">
      <w:pPr>
        <w:rPr>
          <w:rFonts w:ascii="Times New Roman" w:hAnsi="Times New Roman" w:cs="Times New Roman"/>
          <w:sz w:val="24"/>
        </w:rPr>
      </w:pPr>
      <w:r w:rsidRPr="00AB7E33">
        <w:rPr>
          <w:rStyle w:val="Gl"/>
          <w:rFonts w:ascii="Times New Roman" w:hAnsi="Times New Roman" w:cs="Times New Roman"/>
          <w:b w:val="0"/>
          <w:sz w:val="24"/>
        </w:rPr>
        <w:t>Mekanik Buhar Sıkıştırmalı Evaporatör (Mechanical Vapor Recompression – MVR)</w:t>
      </w:r>
      <w:r w:rsidRPr="00AB7E33">
        <w:rPr>
          <w:rFonts w:ascii="Times New Roman" w:hAnsi="Times New Roman" w:cs="Times New Roman"/>
          <w:sz w:val="24"/>
        </w:rPr>
        <w:t xml:space="preserve">, buhar enerjisini geri kazanarak yeniden kullanıma sunan, yenilikçi ve yüksek verimliliğe sahip bir sistemdir. Atık sudaki suyu buharlaştırarak </w:t>
      </w:r>
      <w:r w:rsidRPr="00AB7E33">
        <w:rPr>
          <w:rStyle w:val="Gl"/>
          <w:rFonts w:ascii="Times New Roman" w:hAnsi="Times New Roman" w:cs="Times New Roman"/>
          <w:b w:val="0"/>
          <w:sz w:val="24"/>
        </w:rPr>
        <w:t>temiz suyun geri kazanılmasını</w:t>
      </w:r>
      <w:r w:rsidRPr="00AB7E33">
        <w:rPr>
          <w:rFonts w:ascii="Times New Roman" w:hAnsi="Times New Roman" w:cs="Times New Roman"/>
          <w:sz w:val="24"/>
        </w:rPr>
        <w:t xml:space="preserve"> sağlarken, geriye kalan yoğun atığın hacmini önemli ölçüde azaltır. Enerji tasarrufu sağlayan bu çevre dostu teknoloji, </w:t>
      </w:r>
      <w:r w:rsidR="00F41227" w:rsidRPr="00AB7E33">
        <w:rPr>
          <w:rStyle w:val="Gl"/>
          <w:rFonts w:ascii="Times New Roman" w:hAnsi="Times New Roman" w:cs="Times New Roman"/>
          <w:b w:val="0"/>
          <w:sz w:val="24"/>
        </w:rPr>
        <w:t xml:space="preserve">Sıfır Sıvı Deşarj </w:t>
      </w:r>
      <w:r w:rsidRPr="00AB7E33">
        <w:rPr>
          <w:rStyle w:val="Gl"/>
          <w:rFonts w:ascii="Times New Roman" w:hAnsi="Times New Roman" w:cs="Times New Roman"/>
          <w:b w:val="0"/>
          <w:sz w:val="24"/>
        </w:rPr>
        <w:t>(</w:t>
      </w:r>
      <w:r w:rsidR="00F41227" w:rsidRPr="00AB7E33">
        <w:rPr>
          <w:rStyle w:val="Gl"/>
          <w:rFonts w:ascii="Times New Roman" w:hAnsi="Times New Roman" w:cs="Times New Roman"/>
          <w:b w:val="0"/>
          <w:sz w:val="24"/>
        </w:rPr>
        <w:t>Zero Liquid Discharge, ZLD</w:t>
      </w:r>
      <w:r w:rsidRPr="00AB7E33">
        <w:rPr>
          <w:rStyle w:val="Gl"/>
          <w:rFonts w:ascii="Times New Roman" w:hAnsi="Times New Roman" w:cs="Times New Roman"/>
          <w:b w:val="0"/>
          <w:sz w:val="24"/>
        </w:rPr>
        <w:t>)</w:t>
      </w:r>
      <w:r w:rsidRPr="00AB7E33">
        <w:rPr>
          <w:rFonts w:ascii="Times New Roman" w:hAnsi="Times New Roman" w:cs="Times New Roman"/>
          <w:sz w:val="24"/>
        </w:rPr>
        <w:t xml:space="preserve"> hedefleyen tesisler için ideal bir çözümdür. </w:t>
      </w:r>
    </w:p>
    <w:p w:rsidR="004D1CE2" w:rsidRPr="000A0CD5" w:rsidRDefault="004D1CE2" w:rsidP="00B74AD7">
      <w:pPr>
        <w:rPr>
          <w:rFonts w:ascii="Times New Roman" w:hAnsi="Times New Roman" w:cs="Times New Roman"/>
          <w:b/>
          <w:sz w:val="24"/>
        </w:rPr>
      </w:pPr>
      <w:r w:rsidRPr="000A0CD5">
        <w:rPr>
          <w:rFonts w:ascii="Times New Roman" w:hAnsi="Times New Roman" w:cs="Times New Roman"/>
          <w:b/>
          <w:sz w:val="24"/>
        </w:rPr>
        <w:t>Temel Çalışma Prensibi</w:t>
      </w:r>
    </w:p>
    <w:p w:rsidR="008978A8" w:rsidRDefault="004D1CE2" w:rsidP="004A6D99">
      <w:pPr>
        <w:pStyle w:val="ListeParagraf"/>
        <w:numPr>
          <w:ilvl w:val="0"/>
          <w:numId w:val="25"/>
        </w:numPr>
        <w:spacing w:before="100" w:beforeAutospacing="1" w:after="100" w:afterAutospacing="1" w:line="240" w:lineRule="auto"/>
        <w:rPr>
          <w:rFonts w:ascii="Times New Roman" w:eastAsia="Times New Roman" w:hAnsi="Times New Roman" w:cs="Times New Roman"/>
          <w:sz w:val="24"/>
          <w:szCs w:val="24"/>
          <w:lang w:eastAsia="tr-TR"/>
        </w:rPr>
      </w:pPr>
      <w:r w:rsidRPr="008978A8">
        <w:rPr>
          <w:rFonts w:ascii="Times New Roman" w:eastAsia="Times New Roman" w:hAnsi="Times New Roman" w:cs="Times New Roman"/>
          <w:bCs/>
          <w:sz w:val="24"/>
          <w:szCs w:val="24"/>
          <w:lang w:eastAsia="tr-TR"/>
        </w:rPr>
        <w:t>Isıtma ve Buharlaşma</w:t>
      </w:r>
      <w:r w:rsidRPr="008978A8">
        <w:rPr>
          <w:rFonts w:ascii="Times New Roman" w:eastAsia="Times New Roman" w:hAnsi="Times New Roman" w:cs="Times New Roman"/>
          <w:sz w:val="24"/>
          <w:szCs w:val="24"/>
          <w:lang w:eastAsia="tr-TR"/>
        </w:rPr>
        <w:br/>
      </w:r>
      <w:r w:rsidR="008978A8" w:rsidRPr="008978A8">
        <w:rPr>
          <w:rFonts w:ascii="Times New Roman" w:eastAsia="Times New Roman" w:hAnsi="Times New Roman" w:cs="Times New Roman"/>
          <w:sz w:val="24"/>
          <w:szCs w:val="24"/>
          <w:lang w:eastAsia="tr-TR"/>
        </w:rPr>
        <w:t>Atık su, buharlaşmayı başlatacak seviyeye kadar ısıtılır; böylece su buharlaşırken kirleticiler sıvı fazda kalır.</w:t>
      </w:r>
    </w:p>
    <w:p w:rsidR="004D1CE2" w:rsidRPr="008978A8" w:rsidRDefault="004D1CE2" w:rsidP="004A6D99">
      <w:pPr>
        <w:pStyle w:val="ListeParagraf"/>
        <w:numPr>
          <w:ilvl w:val="0"/>
          <w:numId w:val="25"/>
        </w:numPr>
        <w:spacing w:before="100" w:beforeAutospacing="1" w:after="100" w:afterAutospacing="1" w:line="240" w:lineRule="auto"/>
        <w:rPr>
          <w:rFonts w:ascii="Times New Roman" w:eastAsia="Times New Roman" w:hAnsi="Times New Roman" w:cs="Times New Roman"/>
          <w:sz w:val="24"/>
          <w:szCs w:val="24"/>
          <w:lang w:eastAsia="tr-TR"/>
        </w:rPr>
      </w:pPr>
      <w:r w:rsidRPr="008978A8">
        <w:rPr>
          <w:rFonts w:ascii="Times New Roman" w:eastAsia="Times New Roman" w:hAnsi="Times New Roman" w:cs="Times New Roman"/>
          <w:bCs/>
          <w:sz w:val="24"/>
          <w:szCs w:val="24"/>
          <w:lang w:eastAsia="tr-TR"/>
        </w:rPr>
        <w:t>Buharın Sıkıştırılması</w:t>
      </w:r>
      <w:r w:rsidRPr="008978A8">
        <w:rPr>
          <w:rFonts w:ascii="Times New Roman" w:eastAsia="Times New Roman" w:hAnsi="Times New Roman" w:cs="Times New Roman"/>
          <w:sz w:val="24"/>
          <w:szCs w:val="24"/>
          <w:lang w:eastAsia="tr-TR"/>
        </w:rPr>
        <w:br/>
        <w:t>Ortaya çıkan buhar, bir kompresör yardımıyla sıkıştırılır. Sıkışan buharın sıcaklığı ve basıncı artar.</w:t>
      </w:r>
    </w:p>
    <w:p w:rsidR="004D1CE2" w:rsidRPr="00AB7E33" w:rsidRDefault="004D1CE2" w:rsidP="004D1CE2">
      <w:pPr>
        <w:pStyle w:val="ListeParagraf"/>
        <w:numPr>
          <w:ilvl w:val="0"/>
          <w:numId w:val="25"/>
        </w:numPr>
        <w:spacing w:before="100" w:beforeAutospacing="1" w:after="100" w:afterAutospacing="1" w:line="240" w:lineRule="auto"/>
        <w:rPr>
          <w:rFonts w:ascii="Times New Roman" w:eastAsia="Times New Roman" w:hAnsi="Times New Roman" w:cs="Times New Roman"/>
          <w:sz w:val="24"/>
          <w:szCs w:val="24"/>
          <w:lang w:eastAsia="tr-TR"/>
        </w:rPr>
      </w:pPr>
      <w:r w:rsidRPr="00AB7E33">
        <w:rPr>
          <w:rFonts w:ascii="Times New Roman" w:eastAsia="Times New Roman" w:hAnsi="Times New Roman" w:cs="Times New Roman"/>
          <w:bCs/>
          <w:sz w:val="24"/>
          <w:szCs w:val="24"/>
          <w:lang w:eastAsia="tr-TR"/>
        </w:rPr>
        <w:t>Isı Geri Kazanımı</w:t>
      </w:r>
      <w:r w:rsidRPr="00AB7E33">
        <w:rPr>
          <w:rFonts w:ascii="Times New Roman" w:eastAsia="Times New Roman" w:hAnsi="Times New Roman" w:cs="Times New Roman"/>
          <w:sz w:val="24"/>
          <w:szCs w:val="24"/>
          <w:lang w:eastAsia="tr-TR"/>
        </w:rPr>
        <w:br/>
        <w:t>Sıkıştırılmış buhar, yeni atık suyu ısıtmak için tekrar sisteme verilir. Bu döngü, sistemin enerji tüketimini ciddi oranda düşürür.</w:t>
      </w:r>
    </w:p>
    <w:p w:rsidR="004D1CE2" w:rsidRPr="00AB7E33" w:rsidRDefault="004D1CE2" w:rsidP="004D1CE2">
      <w:pPr>
        <w:pStyle w:val="ListeParagraf"/>
        <w:numPr>
          <w:ilvl w:val="0"/>
          <w:numId w:val="25"/>
        </w:numPr>
        <w:spacing w:before="100" w:beforeAutospacing="1" w:after="100" w:afterAutospacing="1" w:line="240" w:lineRule="auto"/>
        <w:rPr>
          <w:rFonts w:ascii="Times New Roman" w:eastAsia="Times New Roman" w:hAnsi="Times New Roman" w:cs="Times New Roman"/>
          <w:sz w:val="24"/>
          <w:szCs w:val="24"/>
          <w:lang w:eastAsia="tr-TR"/>
        </w:rPr>
      </w:pPr>
      <w:r w:rsidRPr="00AB7E33">
        <w:rPr>
          <w:rFonts w:ascii="Times New Roman" w:eastAsia="Times New Roman" w:hAnsi="Times New Roman" w:cs="Times New Roman"/>
          <w:bCs/>
          <w:sz w:val="24"/>
          <w:szCs w:val="24"/>
          <w:lang w:eastAsia="tr-TR"/>
        </w:rPr>
        <w:t>Yoğuşma ve Temiz Su Elde Edilmesi</w:t>
      </w:r>
      <w:r w:rsidRPr="00AB7E33">
        <w:rPr>
          <w:rFonts w:ascii="Times New Roman" w:eastAsia="Times New Roman" w:hAnsi="Times New Roman" w:cs="Times New Roman"/>
          <w:sz w:val="24"/>
          <w:szCs w:val="24"/>
          <w:lang w:eastAsia="tr-TR"/>
        </w:rPr>
        <w:br/>
        <w:t xml:space="preserve">Buhar yoğuştuğunda, kirleticilerden arındırılmış </w:t>
      </w:r>
      <w:r w:rsidRPr="00AB7E33">
        <w:rPr>
          <w:rFonts w:ascii="Times New Roman" w:eastAsia="Times New Roman" w:hAnsi="Times New Roman" w:cs="Times New Roman"/>
          <w:bCs/>
          <w:sz w:val="24"/>
          <w:szCs w:val="24"/>
          <w:lang w:eastAsia="tr-TR"/>
        </w:rPr>
        <w:t>temiz, yeniden kullanılabilir su</w:t>
      </w:r>
      <w:r w:rsidRPr="00AB7E33">
        <w:rPr>
          <w:rFonts w:ascii="Times New Roman" w:eastAsia="Times New Roman" w:hAnsi="Times New Roman" w:cs="Times New Roman"/>
          <w:sz w:val="24"/>
          <w:szCs w:val="24"/>
          <w:lang w:eastAsia="tr-TR"/>
        </w:rPr>
        <w:t xml:space="preserve"> elde edilir.</w:t>
      </w:r>
    </w:p>
    <w:p w:rsidR="00D349F2" w:rsidRPr="00010502" w:rsidRDefault="00D349F2" w:rsidP="00D349F2">
      <w:pPr>
        <w:pStyle w:val="Balk2"/>
        <w:ind w:left="360"/>
        <w:rPr>
          <w:rFonts w:ascii="Times New Roman" w:hAnsi="Times New Roman" w:cs="Times New Roman"/>
          <w:b/>
          <w:color w:val="auto"/>
          <w:sz w:val="24"/>
          <w:szCs w:val="24"/>
        </w:rPr>
      </w:pPr>
      <w:r w:rsidRPr="00010502">
        <w:rPr>
          <w:rFonts w:ascii="Times New Roman" w:hAnsi="Times New Roman" w:cs="Times New Roman"/>
          <w:b/>
          <w:color w:val="auto"/>
          <w:sz w:val="24"/>
          <w:szCs w:val="24"/>
        </w:rPr>
        <w:t>Avantajları</w:t>
      </w:r>
    </w:p>
    <w:p w:rsidR="00D349F2" w:rsidRPr="00AB7E33" w:rsidRDefault="00D349F2" w:rsidP="00D349F2">
      <w:pPr>
        <w:pStyle w:val="Balk3"/>
        <w:ind w:left="360"/>
        <w:rPr>
          <w:b w:val="0"/>
          <w:sz w:val="24"/>
          <w:szCs w:val="24"/>
        </w:rPr>
      </w:pPr>
      <w:r w:rsidRPr="00AB7E33">
        <w:rPr>
          <w:b w:val="0"/>
          <w:sz w:val="24"/>
          <w:szCs w:val="24"/>
        </w:rPr>
        <w:t xml:space="preserve">1.  </w:t>
      </w:r>
      <w:r w:rsidR="00F41227" w:rsidRPr="00AB7E33">
        <w:rPr>
          <w:b w:val="0"/>
          <w:sz w:val="24"/>
          <w:szCs w:val="24"/>
        </w:rPr>
        <w:t xml:space="preserve">Enerji tüketimi geleneksel tek </w:t>
      </w:r>
      <w:r w:rsidRPr="00AB7E33">
        <w:rPr>
          <w:b w:val="0"/>
          <w:sz w:val="24"/>
          <w:szCs w:val="24"/>
        </w:rPr>
        <w:t>etkili evaporatörlere göre %50 ila %97 oranında azaltılabilir.</w:t>
      </w:r>
      <w:r w:rsidRPr="00AB7E33">
        <w:rPr>
          <w:b w:val="0"/>
        </w:rPr>
        <w:t xml:space="preserve"> </w:t>
      </w:r>
    </w:p>
    <w:p w:rsidR="00D349F2" w:rsidRPr="00AB7E33" w:rsidRDefault="00D349F2" w:rsidP="00D349F2">
      <w:pPr>
        <w:pStyle w:val="Balk3"/>
        <w:ind w:left="360"/>
        <w:rPr>
          <w:b w:val="0"/>
          <w:sz w:val="24"/>
          <w:szCs w:val="24"/>
        </w:rPr>
      </w:pPr>
      <w:r w:rsidRPr="00AB7E33">
        <w:rPr>
          <w:b w:val="0"/>
          <w:sz w:val="24"/>
          <w:szCs w:val="24"/>
        </w:rPr>
        <w:t>2.</w:t>
      </w:r>
      <w:r w:rsidR="00F41227" w:rsidRPr="00AB7E33">
        <w:rPr>
          <w:b w:val="0"/>
          <w:sz w:val="24"/>
          <w:szCs w:val="24"/>
        </w:rPr>
        <w:t xml:space="preserve"> </w:t>
      </w:r>
      <w:r w:rsidRPr="00AB7E33">
        <w:rPr>
          <w:b w:val="0"/>
          <w:sz w:val="24"/>
          <w:szCs w:val="24"/>
        </w:rPr>
        <w:t xml:space="preserve">Sera gazı salınımlarını ve karbon ayak izini belirgin şekilde azaltır. </w:t>
      </w:r>
    </w:p>
    <w:p w:rsidR="00D349F2" w:rsidRPr="00AB7E33" w:rsidRDefault="00D349F2" w:rsidP="00D349F2">
      <w:pPr>
        <w:pStyle w:val="Balk3"/>
        <w:ind w:left="360"/>
        <w:rPr>
          <w:b w:val="0"/>
          <w:sz w:val="24"/>
          <w:szCs w:val="24"/>
        </w:rPr>
      </w:pPr>
      <w:r w:rsidRPr="00AB7E33">
        <w:rPr>
          <w:b w:val="0"/>
          <w:sz w:val="24"/>
          <w:szCs w:val="24"/>
        </w:rPr>
        <w:t xml:space="preserve">3. </w:t>
      </w:r>
      <w:r w:rsidR="00F41227" w:rsidRPr="00AB7E33">
        <w:rPr>
          <w:rStyle w:val="Gl"/>
          <w:bCs/>
          <w:sz w:val="24"/>
          <w:szCs w:val="24"/>
        </w:rPr>
        <w:t>Kompak sistemler</w:t>
      </w:r>
    </w:p>
    <w:p w:rsidR="00D349F2" w:rsidRPr="00AB7E33" w:rsidRDefault="00D349F2" w:rsidP="00D349F2">
      <w:pPr>
        <w:pStyle w:val="Balk3"/>
        <w:ind w:left="360"/>
        <w:rPr>
          <w:b w:val="0"/>
          <w:sz w:val="24"/>
          <w:szCs w:val="24"/>
        </w:rPr>
      </w:pPr>
      <w:r w:rsidRPr="00AB7E33">
        <w:rPr>
          <w:b w:val="0"/>
          <w:sz w:val="24"/>
          <w:szCs w:val="24"/>
        </w:rPr>
        <w:t xml:space="preserve">4. </w:t>
      </w:r>
      <w:r w:rsidRPr="00AB7E33">
        <w:rPr>
          <w:rStyle w:val="Gl"/>
          <w:bCs/>
          <w:sz w:val="24"/>
          <w:szCs w:val="24"/>
        </w:rPr>
        <w:t>Ürün Kalitesi ve Hassasiyet</w:t>
      </w:r>
    </w:p>
    <w:p w:rsidR="00D349F2" w:rsidRPr="00AB7E33" w:rsidRDefault="00D349F2" w:rsidP="00D349F2">
      <w:pPr>
        <w:pStyle w:val="Balk3"/>
        <w:ind w:left="360"/>
        <w:rPr>
          <w:b w:val="0"/>
          <w:sz w:val="24"/>
          <w:szCs w:val="24"/>
        </w:rPr>
      </w:pPr>
      <w:r w:rsidRPr="00AB7E33">
        <w:rPr>
          <w:b w:val="0"/>
          <w:sz w:val="24"/>
          <w:szCs w:val="24"/>
        </w:rPr>
        <w:t xml:space="preserve">5. </w:t>
      </w:r>
      <w:r w:rsidRPr="00AB7E33">
        <w:rPr>
          <w:rStyle w:val="Gl"/>
          <w:bCs/>
          <w:sz w:val="24"/>
          <w:szCs w:val="24"/>
        </w:rPr>
        <w:t>Yüksek Otomasyon ve Kontrol İmkanı</w:t>
      </w:r>
    </w:p>
    <w:p w:rsidR="00D349F2" w:rsidRPr="00AB7E33" w:rsidRDefault="00D349F2" w:rsidP="00D349F2">
      <w:pPr>
        <w:pStyle w:val="Balk3"/>
        <w:ind w:left="360"/>
        <w:rPr>
          <w:rStyle w:val="Gl"/>
          <w:bCs/>
          <w:sz w:val="24"/>
          <w:szCs w:val="24"/>
        </w:rPr>
      </w:pPr>
      <w:r w:rsidRPr="00AB7E33">
        <w:rPr>
          <w:b w:val="0"/>
          <w:sz w:val="24"/>
          <w:szCs w:val="24"/>
        </w:rPr>
        <w:t xml:space="preserve">6. </w:t>
      </w:r>
      <w:r w:rsidRPr="00AB7E33">
        <w:rPr>
          <w:rStyle w:val="Gl"/>
          <w:bCs/>
          <w:sz w:val="24"/>
          <w:szCs w:val="24"/>
        </w:rPr>
        <w:t>ZLD ve Atık Hacmini Azaltma</w:t>
      </w:r>
    </w:p>
    <w:p w:rsidR="006F2067" w:rsidRPr="00AB7E33" w:rsidRDefault="006F2067" w:rsidP="006F2067">
      <w:pPr>
        <w:spacing w:before="100" w:beforeAutospacing="1" w:after="100" w:afterAutospacing="1" w:line="240" w:lineRule="auto"/>
        <w:rPr>
          <w:rFonts w:ascii="Times New Roman" w:eastAsia="Times New Roman" w:hAnsi="Times New Roman" w:cs="Times New Roman"/>
          <w:bCs/>
          <w:sz w:val="24"/>
          <w:szCs w:val="24"/>
          <w:lang w:eastAsia="tr-TR"/>
        </w:rPr>
      </w:pPr>
    </w:p>
    <w:p w:rsidR="006F2067" w:rsidRPr="00AB7E33" w:rsidRDefault="006F2067" w:rsidP="006F2067">
      <w:pPr>
        <w:spacing w:before="100" w:beforeAutospacing="1" w:after="100" w:afterAutospacing="1" w:line="240" w:lineRule="auto"/>
        <w:rPr>
          <w:rFonts w:ascii="Times New Roman" w:eastAsia="Times New Roman" w:hAnsi="Times New Roman" w:cs="Times New Roman"/>
          <w:bCs/>
          <w:sz w:val="24"/>
          <w:szCs w:val="24"/>
          <w:lang w:eastAsia="tr-TR"/>
        </w:rPr>
      </w:pPr>
    </w:p>
    <w:p w:rsidR="00F41227" w:rsidRPr="00AB7E33" w:rsidRDefault="00F41227" w:rsidP="006F2067">
      <w:pPr>
        <w:spacing w:before="100" w:beforeAutospacing="1" w:after="100" w:afterAutospacing="1" w:line="240" w:lineRule="auto"/>
        <w:rPr>
          <w:rFonts w:ascii="Times New Roman" w:eastAsia="Times New Roman" w:hAnsi="Times New Roman" w:cs="Times New Roman"/>
          <w:bCs/>
          <w:sz w:val="24"/>
          <w:szCs w:val="24"/>
          <w:lang w:eastAsia="tr-TR"/>
        </w:rPr>
      </w:pPr>
    </w:p>
    <w:p w:rsidR="00F41227" w:rsidRPr="00AB7E33" w:rsidRDefault="00F41227" w:rsidP="006F2067">
      <w:pPr>
        <w:spacing w:before="100" w:beforeAutospacing="1" w:after="100" w:afterAutospacing="1" w:line="240" w:lineRule="auto"/>
        <w:rPr>
          <w:rFonts w:ascii="Times New Roman" w:eastAsia="Times New Roman" w:hAnsi="Times New Roman" w:cs="Times New Roman"/>
          <w:bCs/>
          <w:sz w:val="24"/>
          <w:szCs w:val="24"/>
          <w:lang w:eastAsia="tr-TR"/>
        </w:rPr>
      </w:pPr>
    </w:p>
    <w:p w:rsidR="006F2067" w:rsidRPr="00AB7E33" w:rsidRDefault="006F2067" w:rsidP="006F2067">
      <w:pPr>
        <w:spacing w:before="100" w:beforeAutospacing="1" w:after="100" w:afterAutospacing="1" w:line="240" w:lineRule="auto"/>
        <w:rPr>
          <w:rFonts w:ascii="Times New Roman" w:eastAsia="Times New Roman" w:hAnsi="Times New Roman" w:cs="Times New Roman"/>
          <w:bCs/>
          <w:sz w:val="24"/>
          <w:szCs w:val="24"/>
          <w:lang w:eastAsia="tr-TR"/>
        </w:rPr>
      </w:pPr>
    </w:p>
    <w:p w:rsidR="006F2067" w:rsidRPr="00010502" w:rsidRDefault="006F2067" w:rsidP="006F2067">
      <w:pPr>
        <w:spacing w:before="100" w:beforeAutospacing="1" w:after="100" w:afterAutospacing="1" w:line="240" w:lineRule="auto"/>
        <w:outlineLvl w:val="1"/>
        <w:rPr>
          <w:rFonts w:ascii="Times New Roman" w:eastAsia="Times New Roman" w:hAnsi="Times New Roman" w:cs="Times New Roman"/>
          <w:b/>
          <w:bCs/>
          <w:sz w:val="24"/>
          <w:szCs w:val="24"/>
          <w:lang w:eastAsia="tr-TR"/>
        </w:rPr>
      </w:pPr>
      <w:r w:rsidRPr="00010502">
        <w:rPr>
          <w:rFonts w:ascii="Times New Roman" w:eastAsia="Times New Roman" w:hAnsi="Times New Roman" w:cs="Times New Roman"/>
          <w:b/>
          <w:bCs/>
          <w:sz w:val="24"/>
          <w:szCs w:val="24"/>
          <w:lang w:eastAsia="tr-TR"/>
        </w:rPr>
        <w:lastRenderedPageBreak/>
        <w:t>Hangi Sektörlerde Kullanılır?</w:t>
      </w:r>
    </w:p>
    <w:p w:rsidR="006F2067" w:rsidRPr="00AB7E33" w:rsidRDefault="006F2067" w:rsidP="000C00FF">
      <w:pPr>
        <w:numPr>
          <w:ilvl w:val="0"/>
          <w:numId w:val="27"/>
        </w:numPr>
        <w:spacing w:before="100" w:beforeAutospacing="1" w:after="100" w:afterAutospacing="1" w:line="240" w:lineRule="auto"/>
        <w:rPr>
          <w:rFonts w:ascii="Times New Roman" w:eastAsia="Times New Roman" w:hAnsi="Times New Roman" w:cs="Times New Roman"/>
          <w:sz w:val="24"/>
          <w:szCs w:val="24"/>
          <w:lang w:eastAsia="tr-TR"/>
        </w:rPr>
      </w:pPr>
      <w:r w:rsidRPr="00AB7E33">
        <w:rPr>
          <w:rFonts w:ascii="Times New Roman" w:eastAsia="Times New Roman" w:hAnsi="Times New Roman" w:cs="Times New Roman"/>
          <w:sz w:val="24"/>
          <w:szCs w:val="24"/>
          <w:lang w:eastAsia="tr-TR"/>
        </w:rPr>
        <w:t>Kimya ve petrokimya</w:t>
      </w:r>
    </w:p>
    <w:p w:rsidR="006F2067" w:rsidRPr="00AB7E33" w:rsidRDefault="006F2067" w:rsidP="000C00FF">
      <w:pPr>
        <w:numPr>
          <w:ilvl w:val="0"/>
          <w:numId w:val="27"/>
        </w:numPr>
        <w:spacing w:before="100" w:beforeAutospacing="1" w:after="100" w:afterAutospacing="1" w:line="240" w:lineRule="auto"/>
        <w:rPr>
          <w:rFonts w:ascii="Times New Roman" w:eastAsia="Times New Roman" w:hAnsi="Times New Roman" w:cs="Times New Roman"/>
          <w:sz w:val="24"/>
          <w:szCs w:val="24"/>
          <w:lang w:eastAsia="tr-TR"/>
        </w:rPr>
      </w:pPr>
      <w:r w:rsidRPr="00AB7E33">
        <w:rPr>
          <w:rFonts w:ascii="Times New Roman" w:eastAsia="Times New Roman" w:hAnsi="Times New Roman" w:cs="Times New Roman"/>
          <w:sz w:val="24"/>
          <w:szCs w:val="24"/>
          <w:lang w:eastAsia="tr-TR"/>
        </w:rPr>
        <w:t>Gıda ve içecek</w:t>
      </w:r>
    </w:p>
    <w:p w:rsidR="006F2067" w:rsidRPr="00AB7E33" w:rsidRDefault="006F2067" w:rsidP="000C00FF">
      <w:pPr>
        <w:numPr>
          <w:ilvl w:val="0"/>
          <w:numId w:val="27"/>
        </w:numPr>
        <w:spacing w:before="100" w:beforeAutospacing="1" w:after="100" w:afterAutospacing="1" w:line="240" w:lineRule="auto"/>
        <w:rPr>
          <w:rFonts w:ascii="Times New Roman" w:eastAsia="Times New Roman" w:hAnsi="Times New Roman" w:cs="Times New Roman"/>
          <w:sz w:val="24"/>
          <w:szCs w:val="24"/>
          <w:lang w:eastAsia="tr-TR"/>
        </w:rPr>
      </w:pPr>
      <w:r w:rsidRPr="00AB7E33">
        <w:rPr>
          <w:rFonts w:ascii="Times New Roman" w:eastAsia="Times New Roman" w:hAnsi="Times New Roman" w:cs="Times New Roman"/>
          <w:sz w:val="24"/>
          <w:szCs w:val="24"/>
          <w:lang w:eastAsia="tr-TR"/>
        </w:rPr>
        <w:t>Tekstil</w:t>
      </w:r>
    </w:p>
    <w:p w:rsidR="006F2067" w:rsidRPr="00AB7E33" w:rsidRDefault="006F2067" w:rsidP="000C00FF">
      <w:pPr>
        <w:numPr>
          <w:ilvl w:val="0"/>
          <w:numId w:val="27"/>
        </w:numPr>
        <w:spacing w:before="100" w:beforeAutospacing="1" w:after="100" w:afterAutospacing="1" w:line="240" w:lineRule="auto"/>
        <w:rPr>
          <w:rFonts w:ascii="Times New Roman" w:eastAsia="Times New Roman" w:hAnsi="Times New Roman" w:cs="Times New Roman"/>
          <w:sz w:val="24"/>
          <w:szCs w:val="24"/>
          <w:lang w:eastAsia="tr-TR"/>
        </w:rPr>
      </w:pPr>
      <w:r w:rsidRPr="00AB7E33">
        <w:rPr>
          <w:rFonts w:ascii="Times New Roman" w:eastAsia="Times New Roman" w:hAnsi="Times New Roman" w:cs="Times New Roman"/>
          <w:sz w:val="24"/>
          <w:szCs w:val="24"/>
          <w:lang w:eastAsia="tr-TR"/>
        </w:rPr>
        <w:t>İlaç</w:t>
      </w:r>
    </w:p>
    <w:p w:rsidR="006F2067" w:rsidRPr="00AB7E33" w:rsidRDefault="006F2067" w:rsidP="000C00FF">
      <w:pPr>
        <w:numPr>
          <w:ilvl w:val="0"/>
          <w:numId w:val="27"/>
        </w:numPr>
        <w:spacing w:before="100" w:beforeAutospacing="1" w:after="100" w:afterAutospacing="1" w:line="240" w:lineRule="auto"/>
        <w:rPr>
          <w:rFonts w:ascii="Times New Roman" w:eastAsia="Times New Roman" w:hAnsi="Times New Roman" w:cs="Times New Roman"/>
          <w:sz w:val="24"/>
          <w:szCs w:val="24"/>
          <w:lang w:eastAsia="tr-TR"/>
        </w:rPr>
      </w:pPr>
      <w:r w:rsidRPr="00AB7E33">
        <w:rPr>
          <w:rFonts w:ascii="Times New Roman" w:eastAsia="Times New Roman" w:hAnsi="Times New Roman" w:cs="Times New Roman"/>
          <w:sz w:val="24"/>
          <w:szCs w:val="24"/>
          <w:lang w:eastAsia="tr-TR"/>
        </w:rPr>
        <w:t>Atık su arıtma tesisler</w:t>
      </w:r>
    </w:p>
    <w:p w:rsidR="0049645E" w:rsidRPr="00AB7E33" w:rsidRDefault="0049645E" w:rsidP="000440F8">
      <w:pPr>
        <w:spacing w:before="100" w:beforeAutospacing="1" w:after="100" w:afterAutospacing="1" w:line="240" w:lineRule="auto"/>
        <w:jc w:val="both"/>
        <w:rPr>
          <w:rFonts w:ascii="Times New Roman" w:eastAsia="Times New Roman" w:hAnsi="Times New Roman" w:cs="Times New Roman"/>
          <w:sz w:val="24"/>
          <w:szCs w:val="24"/>
          <w:lang w:eastAsia="tr-TR"/>
        </w:rPr>
      </w:pPr>
    </w:p>
    <w:p w:rsidR="006F2067" w:rsidRPr="00AB7E33" w:rsidRDefault="00EB1371" w:rsidP="006F2067">
      <w:pPr>
        <w:pStyle w:val="Balk3"/>
        <w:rPr>
          <w:b w:val="0"/>
          <w:sz w:val="24"/>
          <w:szCs w:val="24"/>
        </w:rPr>
      </w:pPr>
      <w:r>
        <w:rPr>
          <w:b w:val="0"/>
          <w:noProof/>
          <w:sz w:val="24"/>
          <w:szCs w:val="24"/>
        </w:rPr>
        <w:pict>
          <v:shape id="_x0000_i1029" type="#_x0000_t75" style="width:531pt;height:299.25pt">
            <v:imagedata r:id="rId15" o:title="Yoğunlaşmış Su Çıkışı (1)"/>
          </v:shape>
        </w:pict>
      </w:r>
    </w:p>
    <w:p w:rsidR="004D1CE2" w:rsidRPr="00AB7E33" w:rsidRDefault="00EB1371" w:rsidP="00B74AD7">
      <w:pPr>
        <w:rPr>
          <w:rFonts w:ascii="Times New Roman" w:hAnsi="Times New Roman" w:cs="Times New Roman"/>
          <w:sz w:val="28"/>
        </w:rPr>
      </w:pPr>
      <w:r>
        <w:rPr>
          <w:rFonts w:ascii="Times New Roman" w:hAnsi="Times New Roman" w:cs="Times New Roman"/>
          <w:sz w:val="28"/>
        </w:rPr>
        <w:pict>
          <v:shape id="_x0000_i1030" type="#_x0000_t75" style="width:350.25pt;height:233.25pt">
            <v:imagedata r:id="rId16" o:title="WhatsApp Görsel 2025-08-28 saat 14.55"/>
          </v:shape>
        </w:pict>
      </w:r>
    </w:p>
    <w:p w:rsidR="004D1CE2" w:rsidRPr="00AB7E33" w:rsidRDefault="004D1CE2" w:rsidP="00B74AD7">
      <w:pPr>
        <w:rPr>
          <w:rFonts w:ascii="Times New Roman" w:hAnsi="Times New Roman" w:cs="Times New Roman"/>
          <w:sz w:val="28"/>
          <w:szCs w:val="24"/>
        </w:rPr>
      </w:pPr>
    </w:p>
    <w:p w:rsidR="0070029C" w:rsidRPr="00AB7E33" w:rsidRDefault="0070029C" w:rsidP="00B74AD7">
      <w:pPr>
        <w:rPr>
          <w:rFonts w:ascii="Times New Roman" w:hAnsi="Times New Roman" w:cs="Times New Roman"/>
          <w:sz w:val="28"/>
          <w:szCs w:val="24"/>
        </w:rPr>
      </w:pPr>
    </w:p>
    <w:p w:rsidR="0070029C" w:rsidRPr="00AB7E33" w:rsidRDefault="0070029C" w:rsidP="00B74AD7">
      <w:pPr>
        <w:rPr>
          <w:rFonts w:ascii="Times New Roman" w:hAnsi="Times New Roman" w:cs="Times New Roman"/>
          <w:sz w:val="28"/>
          <w:szCs w:val="24"/>
        </w:rPr>
      </w:pPr>
    </w:p>
    <w:p w:rsidR="0070029C" w:rsidRPr="00AB7E33" w:rsidRDefault="00C90D6F" w:rsidP="00C90D6F">
      <w:pPr>
        <w:rPr>
          <w:rFonts w:ascii="Times New Roman" w:hAnsi="Times New Roman" w:cs="Times New Roman"/>
          <w:sz w:val="28"/>
          <w:szCs w:val="24"/>
        </w:rPr>
      </w:pPr>
      <w:r w:rsidRPr="00AB7E33">
        <w:rPr>
          <w:rFonts w:ascii="Times New Roman" w:hAnsi="Times New Roman" w:cs="Times New Roman"/>
          <w:noProof/>
          <w:sz w:val="28"/>
          <w:szCs w:val="24"/>
          <w:lang w:eastAsia="tr-TR"/>
        </w:rPr>
        <w:drawing>
          <wp:inline distT="0" distB="0" distL="0" distR="0">
            <wp:extent cx="6505996" cy="3657600"/>
            <wp:effectExtent l="0" t="0" r="9525" b="0"/>
            <wp:docPr id="6" name="Resim 6" descr="C:\Users\ESCEM\Downloads\Adsız tasarım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SCEM\Downloads\Adsız tasarım (5).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507191" cy="3658272"/>
                    </a:xfrm>
                    <a:prstGeom prst="rect">
                      <a:avLst/>
                    </a:prstGeom>
                    <a:noFill/>
                    <a:ln>
                      <a:noFill/>
                    </a:ln>
                  </pic:spPr>
                </pic:pic>
              </a:graphicData>
            </a:graphic>
          </wp:inline>
        </w:drawing>
      </w:r>
    </w:p>
    <w:p w:rsidR="009C1546" w:rsidRPr="00AB7E33" w:rsidRDefault="009C1546" w:rsidP="009C1546">
      <w:pPr>
        <w:rPr>
          <w:rFonts w:ascii="Times New Roman" w:hAnsi="Times New Roman" w:cs="Times New Roman"/>
          <w:bCs/>
          <w:sz w:val="28"/>
          <w:szCs w:val="24"/>
        </w:rPr>
      </w:pPr>
    </w:p>
    <w:p w:rsidR="009C1546" w:rsidRPr="00AB7E33" w:rsidRDefault="009C1546" w:rsidP="009C1546">
      <w:pPr>
        <w:rPr>
          <w:rFonts w:ascii="Times New Roman" w:hAnsi="Times New Roman" w:cs="Times New Roman"/>
          <w:bCs/>
          <w:sz w:val="28"/>
          <w:szCs w:val="24"/>
        </w:rPr>
      </w:pPr>
    </w:p>
    <w:p w:rsidR="009C1546" w:rsidRPr="00AB7E33" w:rsidRDefault="009C1546" w:rsidP="009C1546">
      <w:pPr>
        <w:rPr>
          <w:rFonts w:ascii="Times New Roman" w:hAnsi="Times New Roman" w:cs="Times New Roman"/>
          <w:bCs/>
          <w:sz w:val="28"/>
          <w:szCs w:val="24"/>
        </w:rPr>
      </w:pPr>
    </w:p>
    <w:p w:rsidR="009C1546" w:rsidRPr="00AB7E33" w:rsidRDefault="009C1546" w:rsidP="009C1546">
      <w:pPr>
        <w:rPr>
          <w:rFonts w:ascii="Times New Roman" w:hAnsi="Times New Roman" w:cs="Times New Roman"/>
          <w:bCs/>
          <w:sz w:val="28"/>
          <w:szCs w:val="24"/>
        </w:rPr>
      </w:pPr>
      <w:r w:rsidRPr="00AB7E33">
        <w:rPr>
          <w:rFonts w:ascii="Times New Roman" w:hAnsi="Times New Roman" w:cs="Times New Roman"/>
          <w:bCs/>
          <w:sz w:val="28"/>
          <w:szCs w:val="24"/>
        </w:rPr>
        <w:t>Membran Biyoreaktör (MBR) Sistemleri</w:t>
      </w:r>
    </w:p>
    <w:p w:rsidR="009C1546" w:rsidRPr="00AB7E33" w:rsidRDefault="009C1546" w:rsidP="009C1546">
      <w:pPr>
        <w:rPr>
          <w:rFonts w:ascii="Times New Roman" w:hAnsi="Times New Roman" w:cs="Times New Roman"/>
          <w:bCs/>
          <w:sz w:val="28"/>
          <w:szCs w:val="24"/>
        </w:rPr>
      </w:pPr>
      <w:r w:rsidRPr="00AB7E33">
        <w:rPr>
          <w:rFonts w:ascii="Times New Roman" w:hAnsi="Times New Roman" w:cs="Times New Roman"/>
          <w:bCs/>
          <w:sz w:val="28"/>
          <w:szCs w:val="24"/>
        </w:rPr>
        <w:t>MBR Nedir?</w:t>
      </w:r>
    </w:p>
    <w:p w:rsidR="009C1546" w:rsidRPr="00AB7E33" w:rsidRDefault="009C1546" w:rsidP="009C1546">
      <w:pPr>
        <w:rPr>
          <w:rFonts w:ascii="Times New Roman" w:hAnsi="Times New Roman" w:cs="Times New Roman"/>
          <w:sz w:val="24"/>
          <w:szCs w:val="24"/>
        </w:rPr>
      </w:pPr>
      <w:r w:rsidRPr="00AB7E33">
        <w:rPr>
          <w:rFonts w:ascii="Times New Roman" w:hAnsi="Times New Roman" w:cs="Times New Roman"/>
          <w:sz w:val="24"/>
          <w:szCs w:val="24"/>
        </w:rPr>
        <w:t xml:space="preserve">Membran Biyoreaktör (MBR), </w:t>
      </w:r>
      <w:r w:rsidRPr="00AB7E33">
        <w:rPr>
          <w:rFonts w:ascii="Times New Roman" w:hAnsi="Times New Roman" w:cs="Times New Roman"/>
          <w:bCs/>
          <w:sz w:val="24"/>
          <w:szCs w:val="24"/>
        </w:rPr>
        <w:t>biyolojik arıtma</w:t>
      </w:r>
      <w:r w:rsidRPr="00AB7E33">
        <w:rPr>
          <w:rFonts w:ascii="Times New Roman" w:hAnsi="Times New Roman" w:cs="Times New Roman"/>
          <w:sz w:val="24"/>
          <w:szCs w:val="24"/>
        </w:rPr>
        <w:t xml:space="preserve"> ve </w:t>
      </w:r>
      <w:r w:rsidRPr="00AB7E33">
        <w:rPr>
          <w:rFonts w:ascii="Times New Roman" w:hAnsi="Times New Roman" w:cs="Times New Roman"/>
          <w:bCs/>
          <w:sz w:val="24"/>
          <w:szCs w:val="24"/>
        </w:rPr>
        <w:t>membran filtrasyon</w:t>
      </w:r>
      <w:r w:rsidRPr="00AB7E33">
        <w:rPr>
          <w:rFonts w:ascii="Times New Roman" w:hAnsi="Times New Roman" w:cs="Times New Roman"/>
          <w:sz w:val="24"/>
          <w:szCs w:val="24"/>
        </w:rPr>
        <w:t xml:space="preserve"> teknolojilerini bir araya getiren modern bir atık</w:t>
      </w:r>
      <w:r w:rsidR="00AB7E33" w:rsidRPr="00AB7E33">
        <w:rPr>
          <w:rFonts w:ascii="Times New Roman" w:hAnsi="Times New Roman" w:cs="Times New Roman"/>
          <w:sz w:val="24"/>
          <w:szCs w:val="24"/>
        </w:rPr>
        <w:t xml:space="preserve"> </w:t>
      </w:r>
      <w:r w:rsidRPr="00AB7E33">
        <w:rPr>
          <w:rFonts w:ascii="Times New Roman" w:hAnsi="Times New Roman" w:cs="Times New Roman"/>
          <w:sz w:val="24"/>
          <w:szCs w:val="24"/>
        </w:rPr>
        <w:t xml:space="preserve">su arıtma sistemidir. Bu sistem, hem </w:t>
      </w:r>
      <w:r w:rsidRPr="00AB7E33">
        <w:rPr>
          <w:rFonts w:ascii="Times New Roman" w:hAnsi="Times New Roman" w:cs="Times New Roman"/>
          <w:bCs/>
          <w:sz w:val="24"/>
          <w:szCs w:val="24"/>
        </w:rPr>
        <w:t>yüksek kalitede arıtılmış su</w:t>
      </w:r>
      <w:r w:rsidRPr="00AB7E33">
        <w:rPr>
          <w:rFonts w:ascii="Times New Roman" w:hAnsi="Times New Roman" w:cs="Times New Roman"/>
          <w:sz w:val="24"/>
          <w:szCs w:val="24"/>
        </w:rPr>
        <w:t xml:space="preserve"> üretir hem de daha az alan kaplar.</w:t>
      </w:r>
    </w:p>
    <w:p w:rsidR="009C1546" w:rsidRPr="00AB7E33" w:rsidRDefault="009C1546" w:rsidP="009C1546">
      <w:pPr>
        <w:rPr>
          <w:rFonts w:ascii="Times New Roman" w:hAnsi="Times New Roman" w:cs="Times New Roman"/>
          <w:bCs/>
          <w:sz w:val="28"/>
          <w:szCs w:val="24"/>
        </w:rPr>
      </w:pPr>
      <w:r w:rsidRPr="00AB7E33">
        <w:rPr>
          <w:rFonts w:ascii="Times New Roman" w:hAnsi="Times New Roman" w:cs="Times New Roman"/>
          <w:bCs/>
          <w:sz w:val="28"/>
          <w:szCs w:val="24"/>
        </w:rPr>
        <w:t>Çalışma Prensibi</w:t>
      </w:r>
    </w:p>
    <w:p w:rsidR="009C1546" w:rsidRPr="00AB7E33" w:rsidRDefault="009C1546" w:rsidP="009C1546">
      <w:pPr>
        <w:numPr>
          <w:ilvl w:val="0"/>
          <w:numId w:val="28"/>
        </w:numPr>
        <w:rPr>
          <w:rFonts w:ascii="Times New Roman" w:hAnsi="Times New Roman" w:cs="Times New Roman"/>
          <w:sz w:val="24"/>
          <w:szCs w:val="24"/>
        </w:rPr>
      </w:pPr>
      <w:r w:rsidRPr="00AB7E33">
        <w:rPr>
          <w:rFonts w:ascii="Times New Roman" w:hAnsi="Times New Roman" w:cs="Times New Roman"/>
          <w:bCs/>
          <w:sz w:val="24"/>
          <w:szCs w:val="24"/>
        </w:rPr>
        <w:t>Biyolojik Arıtma:</w:t>
      </w:r>
      <w:r w:rsidRPr="00AB7E33">
        <w:rPr>
          <w:rFonts w:ascii="Times New Roman" w:hAnsi="Times New Roman" w:cs="Times New Roman"/>
          <w:sz w:val="24"/>
          <w:szCs w:val="24"/>
        </w:rPr>
        <w:t xml:space="preserve"> Atık</w:t>
      </w:r>
      <w:r w:rsidR="00AB7E33" w:rsidRPr="00AB7E33">
        <w:rPr>
          <w:rFonts w:ascii="Times New Roman" w:hAnsi="Times New Roman" w:cs="Times New Roman"/>
          <w:sz w:val="24"/>
          <w:szCs w:val="24"/>
        </w:rPr>
        <w:t xml:space="preserve"> </w:t>
      </w:r>
      <w:r w:rsidRPr="00AB7E33">
        <w:rPr>
          <w:rFonts w:ascii="Times New Roman" w:hAnsi="Times New Roman" w:cs="Times New Roman"/>
          <w:sz w:val="24"/>
          <w:szCs w:val="24"/>
        </w:rPr>
        <w:t>su, mikroorganizmalar yardımıyla organik kirleticilerden arındırılır.</w:t>
      </w:r>
    </w:p>
    <w:p w:rsidR="009C1546" w:rsidRDefault="009C1546" w:rsidP="009C1546">
      <w:pPr>
        <w:numPr>
          <w:ilvl w:val="0"/>
          <w:numId w:val="28"/>
        </w:numPr>
        <w:rPr>
          <w:rFonts w:ascii="Times New Roman" w:hAnsi="Times New Roman" w:cs="Times New Roman"/>
          <w:sz w:val="24"/>
          <w:szCs w:val="24"/>
        </w:rPr>
      </w:pPr>
      <w:r w:rsidRPr="00AB7E33">
        <w:rPr>
          <w:rFonts w:ascii="Times New Roman" w:hAnsi="Times New Roman" w:cs="Times New Roman"/>
          <w:bCs/>
          <w:sz w:val="24"/>
          <w:szCs w:val="24"/>
        </w:rPr>
        <w:t>Membran Filtrasyonu:</w:t>
      </w:r>
      <w:r w:rsidRPr="00AB7E33">
        <w:rPr>
          <w:rFonts w:ascii="Times New Roman" w:hAnsi="Times New Roman" w:cs="Times New Roman"/>
          <w:sz w:val="24"/>
          <w:szCs w:val="24"/>
        </w:rPr>
        <w:t xml:space="preserve"> Arıtılan su, özel membranlardan geçirilir. Böylece </w:t>
      </w:r>
      <w:r w:rsidRPr="00AB7E33">
        <w:rPr>
          <w:rFonts w:ascii="Times New Roman" w:hAnsi="Times New Roman" w:cs="Times New Roman"/>
          <w:bCs/>
          <w:sz w:val="24"/>
          <w:szCs w:val="24"/>
        </w:rPr>
        <w:t>askıda katı maddeler ve mikroorganizmalar tamamen tutulur</w:t>
      </w:r>
      <w:r w:rsidRPr="00AB7E33">
        <w:rPr>
          <w:rFonts w:ascii="Times New Roman" w:hAnsi="Times New Roman" w:cs="Times New Roman"/>
          <w:sz w:val="24"/>
          <w:szCs w:val="24"/>
        </w:rPr>
        <w:t>, temiz ve berrak su elde edilir.</w:t>
      </w:r>
    </w:p>
    <w:p w:rsidR="00A06698" w:rsidRDefault="00A06698" w:rsidP="00A06698">
      <w:pPr>
        <w:ind w:left="360"/>
        <w:rPr>
          <w:rFonts w:ascii="Times New Roman" w:hAnsi="Times New Roman" w:cs="Times New Roman"/>
          <w:sz w:val="24"/>
          <w:szCs w:val="24"/>
        </w:rPr>
      </w:pPr>
    </w:p>
    <w:p w:rsidR="00A06698" w:rsidRPr="00AB7E33" w:rsidRDefault="00A06698" w:rsidP="00A06698">
      <w:pPr>
        <w:ind w:left="360"/>
        <w:rPr>
          <w:rFonts w:ascii="Times New Roman" w:hAnsi="Times New Roman" w:cs="Times New Roman"/>
          <w:sz w:val="24"/>
          <w:szCs w:val="24"/>
        </w:rPr>
      </w:pPr>
    </w:p>
    <w:p w:rsidR="009C1546" w:rsidRPr="00AB7E33" w:rsidRDefault="009C1546" w:rsidP="009C1546">
      <w:pPr>
        <w:pStyle w:val="Balk3"/>
        <w:rPr>
          <w:b w:val="0"/>
        </w:rPr>
      </w:pPr>
      <w:r w:rsidRPr="00AB7E33">
        <w:rPr>
          <w:rStyle w:val="Gl"/>
          <w:bCs/>
        </w:rPr>
        <w:lastRenderedPageBreak/>
        <w:t>Avantajları</w:t>
      </w:r>
    </w:p>
    <w:p w:rsidR="009C1546" w:rsidRPr="00AB7E33" w:rsidRDefault="009C1546" w:rsidP="009C1546">
      <w:pPr>
        <w:pStyle w:val="NormalWeb"/>
        <w:numPr>
          <w:ilvl w:val="0"/>
          <w:numId w:val="29"/>
        </w:numPr>
      </w:pPr>
      <w:r w:rsidRPr="00AB7E33">
        <w:rPr>
          <w:rStyle w:val="Gl"/>
          <w:b w:val="0"/>
        </w:rPr>
        <w:t>Yüksek Kalite Çıkış Suyu:</w:t>
      </w:r>
      <w:r w:rsidRPr="00AB7E33">
        <w:t xml:space="preserve"> Sulama, soğutma veya geri kullanım için uygundur.</w:t>
      </w:r>
    </w:p>
    <w:p w:rsidR="009C1546" w:rsidRPr="00AB7E33" w:rsidRDefault="009C1546" w:rsidP="009C1546">
      <w:pPr>
        <w:pStyle w:val="NormalWeb"/>
        <w:numPr>
          <w:ilvl w:val="0"/>
          <w:numId w:val="29"/>
        </w:numPr>
      </w:pPr>
      <w:r w:rsidRPr="00AB7E33">
        <w:rPr>
          <w:rStyle w:val="Gl"/>
          <w:b w:val="0"/>
        </w:rPr>
        <w:t>Kompakt Tasarım:</w:t>
      </w:r>
      <w:r w:rsidRPr="00AB7E33">
        <w:t xml:space="preserve"> Daha az alan gerektirir.</w:t>
      </w:r>
    </w:p>
    <w:p w:rsidR="009C1546" w:rsidRPr="00AB7E33" w:rsidRDefault="009C1546" w:rsidP="009C1546">
      <w:pPr>
        <w:pStyle w:val="NormalWeb"/>
        <w:numPr>
          <w:ilvl w:val="0"/>
          <w:numId w:val="29"/>
        </w:numPr>
      </w:pPr>
      <w:r w:rsidRPr="00AB7E33">
        <w:rPr>
          <w:rStyle w:val="Gl"/>
          <w:b w:val="0"/>
        </w:rPr>
        <w:t>Daha Az Çamur:</w:t>
      </w:r>
      <w:r w:rsidRPr="00AB7E33">
        <w:t xml:space="preserve"> İşletme ve bertaraf maliyetlerini düşürür.</w:t>
      </w:r>
    </w:p>
    <w:p w:rsidR="009C1546" w:rsidRPr="00AB7E33" w:rsidRDefault="009C1546" w:rsidP="009C1546">
      <w:pPr>
        <w:pStyle w:val="NormalWeb"/>
        <w:numPr>
          <w:ilvl w:val="0"/>
          <w:numId w:val="29"/>
        </w:numPr>
      </w:pPr>
      <w:r w:rsidRPr="00AB7E33">
        <w:rPr>
          <w:rStyle w:val="Gl"/>
          <w:b w:val="0"/>
        </w:rPr>
        <w:t>Kolay Otomasyon:</w:t>
      </w:r>
      <w:r w:rsidRPr="00AB7E33">
        <w:t xml:space="preserve"> Uzaktan kontrol ve kolay işletme imkânı sağlar.</w:t>
      </w:r>
    </w:p>
    <w:p w:rsidR="009C1546" w:rsidRPr="00AB7E33" w:rsidRDefault="009C1546" w:rsidP="009C1546">
      <w:pPr>
        <w:pStyle w:val="NormalWeb"/>
        <w:numPr>
          <w:ilvl w:val="0"/>
          <w:numId w:val="29"/>
        </w:numPr>
        <w:rPr>
          <w:rStyle w:val="Gl"/>
          <w:b w:val="0"/>
          <w:bCs w:val="0"/>
        </w:rPr>
      </w:pPr>
      <w:r w:rsidRPr="00AB7E33">
        <w:rPr>
          <w:rStyle w:val="Gl"/>
          <w:b w:val="0"/>
        </w:rPr>
        <w:t>Çevre Dostu:</w:t>
      </w:r>
      <w:r w:rsidRPr="00AB7E33">
        <w:t xml:space="preserve"> Su geri kazanımına olanak tanır, sürdürülebilir bir çözümdür.</w:t>
      </w:r>
    </w:p>
    <w:p w:rsidR="009C1546" w:rsidRPr="00AB7E33" w:rsidRDefault="009C1546" w:rsidP="009C1546">
      <w:pPr>
        <w:pStyle w:val="Balk3"/>
        <w:rPr>
          <w:b w:val="0"/>
        </w:rPr>
      </w:pPr>
      <w:r w:rsidRPr="00AB7E33">
        <w:rPr>
          <w:rStyle w:val="Gl"/>
          <w:bCs/>
        </w:rPr>
        <w:t>Kullanım Alanları</w:t>
      </w:r>
    </w:p>
    <w:p w:rsidR="009C1546" w:rsidRPr="00AB7E33" w:rsidRDefault="009C1546" w:rsidP="009C1546">
      <w:pPr>
        <w:pStyle w:val="NormalWeb"/>
        <w:numPr>
          <w:ilvl w:val="0"/>
          <w:numId w:val="30"/>
        </w:numPr>
      </w:pPr>
      <w:r w:rsidRPr="00AB7E33">
        <w:t>Evsel atık</w:t>
      </w:r>
      <w:r w:rsidR="00AB7E33" w:rsidRPr="00AB7E33">
        <w:t xml:space="preserve"> </w:t>
      </w:r>
      <w:r w:rsidRPr="00AB7E33">
        <w:t>su arıtımı ve su geri kazanımı.</w:t>
      </w:r>
    </w:p>
    <w:p w:rsidR="009C1546" w:rsidRPr="00AB7E33" w:rsidRDefault="009C1546" w:rsidP="00C352F1">
      <w:pPr>
        <w:pStyle w:val="NormalWeb"/>
        <w:numPr>
          <w:ilvl w:val="0"/>
          <w:numId w:val="30"/>
        </w:numPr>
        <w:rPr>
          <w:rStyle w:val="Gl"/>
          <w:b w:val="0"/>
          <w:bCs w:val="0"/>
        </w:rPr>
      </w:pPr>
      <w:r w:rsidRPr="00AB7E33">
        <w:rPr>
          <w:rStyle w:val="Gl"/>
          <w:b w:val="0"/>
        </w:rPr>
        <w:t>Gıda ve İçecek Sanayi</w:t>
      </w:r>
    </w:p>
    <w:p w:rsidR="009C1546" w:rsidRPr="00AB7E33" w:rsidRDefault="009C1546" w:rsidP="00C352F1">
      <w:pPr>
        <w:pStyle w:val="NormalWeb"/>
        <w:numPr>
          <w:ilvl w:val="0"/>
          <w:numId w:val="30"/>
        </w:numPr>
      </w:pPr>
      <w:r w:rsidRPr="00AB7E33">
        <w:rPr>
          <w:rStyle w:val="Gl"/>
          <w:b w:val="0"/>
        </w:rPr>
        <w:t>Tekstil ve Kimya Endüstrisi</w:t>
      </w:r>
    </w:p>
    <w:p w:rsidR="009C1546" w:rsidRPr="00AB7E33" w:rsidRDefault="009C1546" w:rsidP="008F5D86">
      <w:pPr>
        <w:pStyle w:val="NormalWeb"/>
        <w:numPr>
          <w:ilvl w:val="0"/>
          <w:numId w:val="30"/>
        </w:numPr>
        <w:rPr>
          <w:rStyle w:val="Gl"/>
          <w:b w:val="0"/>
          <w:bCs w:val="0"/>
        </w:rPr>
      </w:pPr>
      <w:r w:rsidRPr="00AB7E33">
        <w:rPr>
          <w:rStyle w:val="Gl"/>
          <w:b w:val="0"/>
        </w:rPr>
        <w:t>Enerji ve Petrol Sektörü</w:t>
      </w:r>
    </w:p>
    <w:p w:rsidR="009C1546" w:rsidRPr="00AB7E33" w:rsidRDefault="00EB1371" w:rsidP="009C1546">
      <w:pPr>
        <w:pStyle w:val="NormalWeb"/>
        <w:ind w:left="720"/>
      </w:pPr>
      <w:r>
        <w:pict>
          <v:shape id="_x0000_i1031" type="#_x0000_t75" style="width:471pt;height:264pt">
            <v:imagedata r:id="rId18" o:title="Biyoreaktör"/>
          </v:shape>
        </w:pict>
      </w:r>
    </w:p>
    <w:p w:rsidR="00E34AD6" w:rsidRPr="00AB7E33" w:rsidRDefault="00EB1371" w:rsidP="00412E54">
      <w:pPr>
        <w:pStyle w:val="NormalWeb"/>
        <w:ind w:left="720"/>
        <w:jc w:val="center"/>
      </w:pPr>
      <w:r>
        <w:lastRenderedPageBreak/>
        <w:pict>
          <v:shape id="_x0000_i1032" type="#_x0000_t75" style="width:471pt;height:264pt;mso-position-horizontal:absolute;mso-position-horizontal-relative:text;mso-position-vertical:absolute;mso-position-vertical-relative:text;mso-width-relative:page;mso-height-relative:page">
            <v:imagedata r:id="rId19" o:title="Biyoreaktör (1)"/>
          </v:shape>
        </w:pict>
      </w:r>
    </w:p>
    <w:p w:rsidR="00412E54" w:rsidRPr="00AB7E33" w:rsidRDefault="00412E54" w:rsidP="00412E54">
      <w:pPr>
        <w:pStyle w:val="NormalWeb"/>
        <w:ind w:left="720"/>
        <w:jc w:val="center"/>
      </w:pPr>
    </w:p>
    <w:p w:rsidR="00412E54" w:rsidRPr="00AB7E33" w:rsidRDefault="00412E54" w:rsidP="00412E54">
      <w:pPr>
        <w:pStyle w:val="NormalWeb"/>
        <w:ind w:left="720"/>
        <w:jc w:val="center"/>
      </w:pPr>
    </w:p>
    <w:p w:rsidR="00226CA0" w:rsidRPr="00AB7E33" w:rsidRDefault="00226CA0" w:rsidP="00226CA0">
      <w:pPr>
        <w:pStyle w:val="Balk2"/>
        <w:rPr>
          <w:rFonts w:ascii="Times New Roman" w:hAnsi="Times New Roman" w:cs="Times New Roman"/>
          <w:color w:val="auto"/>
          <w:sz w:val="28"/>
        </w:rPr>
      </w:pPr>
      <w:r w:rsidRPr="00AB7E33">
        <w:rPr>
          <w:rStyle w:val="Gl"/>
          <w:rFonts w:ascii="Times New Roman" w:hAnsi="Times New Roman" w:cs="Times New Roman"/>
          <w:b w:val="0"/>
          <w:bCs w:val="0"/>
          <w:color w:val="auto"/>
          <w:sz w:val="28"/>
        </w:rPr>
        <w:t>Endüstriyel Yağmur Suyu Hasadı (Rainwater Harvesting – RWH)</w:t>
      </w:r>
    </w:p>
    <w:p w:rsidR="00226CA0" w:rsidRPr="00AB7E33" w:rsidRDefault="00226CA0" w:rsidP="00226CA0">
      <w:pPr>
        <w:pStyle w:val="NormalWeb"/>
      </w:pPr>
      <w:r w:rsidRPr="00AB7E33">
        <w:t>Endüstriyel düzeyde yağmur suyu hasadı, sanayi tesislerinin çatı, açık alan veya drenaj sistemlerinde toplanan yağmur sularının işlenerek üretim, soğutma sistemleri, temizlik ve yangın söndürme gibi yardımcı proseslerde yeniden kullanılmasını sağlayan sürdürülebilir bir çözümdür.</w:t>
      </w:r>
    </w:p>
    <w:p w:rsidR="00226CA0" w:rsidRPr="00AB7E33" w:rsidRDefault="00226CA0" w:rsidP="00226CA0">
      <w:pPr>
        <w:pStyle w:val="NormalWeb"/>
      </w:pPr>
      <w:r w:rsidRPr="00AB7E33">
        <w:t xml:space="preserve">Bu sistem, </w:t>
      </w:r>
      <w:r w:rsidRPr="00AB7E33">
        <w:rPr>
          <w:rStyle w:val="Gl"/>
          <w:b w:val="0"/>
        </w:rPr>
        <w:t>su tasarrufu sağlamanın yanı sıra işletme maliyetlerini düşürür</w:t>
      </w:r>
      <w:r w:rsidRPr="00AB7E33">
        <w:t xml:space="preserve"> ve çevresel sürdürülebilirlik hedeflerine önemli katkı sunar.</w:t>
      </w:r>
    </w:p>
    <w:p w:rsidR="00226CA0" w:rsidRPr="00AB7E33" w:rsidRDefault="00226CA0" w:rsidP="00226CA0">
      <w:pPr>
        <w:pStyle w:val="Balk3"/>
        <w:rPr>
          <w:b w:val="0"/>
          <w:sz w:val="28"/>
          <w:szCs w:val="28"/>
        </w:rPr>
      </w:pPr>
      <w:r w:rsidRPr="00AB7E33">
        <w:rPr>
          <w:rStyle w:val="Gl"/>
          <w:bCs/>
          <w:sz w:val="28"/>
          <w:szCs w:val="28"/>
        </w:rPr>
        <w:t>Çalışma Prensibi</w:t>
      </w:r>
    </w:p>
    <w:p w:rsidR="00226CA0" w:rsidRPr="00AB7E33" w:rsidRDefault="00226CA0" w:rsidP="00226CA0">
      <w:pPr>
        <w:pStyle w:val="NormalWeb"/>
        <w:numPr>
          <w:ilvl w:val="0"/>
          <w:numId w:val="31"/>
        </w:numPr>
      </w:pPr>
      <w:r w:rsidRPr="00AB7E33">
        <w:rPr>
          <w:rStyle w:val="Gl"/>
          <w:b w:val="0"/>
        </w:rPr>
        <w:t>Toplama:</w:t>
      </w:r>
      <w:r w:rsidRPr="00AB7E33">
        <w:t xml:space="preserve"> Çatılar ve açık alanlardan yağmur suyu toplanır.</w:t>
      </w:r>
    </w:p>
    <w:p w:rsidR="00226CA0" w:rsidRPr="00AB7E33" w:rsidRDefault="00226CA0" w:rsidP="00226CA0">
      <w:pPr>
        <w:pStyle w:val="NormalWeb"/>
        <w:numPr>
          <w:ilvl w:val="0"/>
          <w:numId w:val="31"/>
        </w:numPr>
      </w:pPr>
      <w:r w:rsidRPr="00AB7E33">
        <w:rPr>
          <w:rStyle w:val="Gl"/>
          <w:b w:val="0"/>
        </w:rPr>
        <w:t>Ön Filtrasyon:</w:t>
      </w:r>
      <w:r w:rsidRPr="00AB7E33">
        <w:t xml:space="preserve"> Yaprak, çöp ve diğer </w:t>
      </w:r>
      <w:r w:rsidR="00AB7E33" w:rsidRPr="00AB7E33">
        <w:t>kirleticiler</w:t>
      </w:r>
      <w:r w:rsidRPr="00AB7E33">
        <w:t xml:space="preserve"> basit filtrelerle ayrıştırılır.</w:t>
      </w:r>
    </w:p>
    <w:p w:rsidR="00226CA0" w:rsidRPr="00AB7E33" w:rsidRDefault="00226CA0" w:rsidP="00226CA0">
      <w:pPr>
        <w:pStyle w:val="NormalWeb"/>
        <w:numPr>
          <w:ilvl w:val="0"/>
          <w:numId w:val="31"/>
        </w:numPr>
      </w:pPr>
      <w:r w:rsidRPr="00AB7E33">
        <w:rPr>
          <w:rStyle w:val="Gl"/>
          <w:b w:val="0"/>
        </w:rPr>
        <w:t>Depolama:</w:t>
      </w:r>
      <w:r w:rsidRPr="00AB7E33">
        <w:t xml:space="preserve"> Temizlenen su, yer üstü veya yer altı tanklarında güvenli bir şekilde depolanır.</w:t>
      </w:r>
    </w:p>
    <w:p w:rsidR="00226CA0" w:rsidRPr="00AB7E33" w:rsidRDefault="00226CA0" w:rsidP="00226CA0">
      <w:pPr>
        <w:pStyle w:val="NormalWeb"/>
        <w:numPr>
          <w:ilvl w:val="0"/>
          <w:numId w:val="31"/>
        </w:numPr>
      </w:pPr>
      <w:r w:rsidRPr="00AB7E33">
        <w:rPr>
          <w:rStyle w:val="Gl"/>
          <w:b w:val="0"/>
        </w:rPr>
        <w:t>Arıtma:</w:t>
      </w:r>
      <w:r w:rsidRPr="00AB7E33">
        <w:t xml:space="preserve"> Kullanım amacına göre gelişmiş arıtma sistemlerinden geçirilir.</w:t>
      </w:r>
    </w:p>
    <w:p w:rsidR="00226CA0" w:rsidRPr="00AB7E33" w:rsidRDefault="00226CA0" w:rsidP="00226CA0">
      <w:pPr>
        <w:pStyle w:val="NormalWeb"/>
        <w:numPr>
          <w:ilvl w:val="0"/>
          <w:numId w:val="31"/>
        </w:numPr>
      </w:pPr>
      <w:r w:rsidRPr="00AB7E33">
        <w:rPr>
          <w:rStyle w:val="Gl"/>
          <w:b w:val="0"/>
        </w:rPr>
        <w:t>Dağıtım:</w:t>
      </w:r>
      <w:r w:rsidRPr="00AB7E33">
        <w:t xml:space="preserve"> Arıtılan su, proseslere veya yardımcı sistemlere pompalanarak kullanıma sunulur.</w:t>
      </w:r>
    </w:p>
    <w:p w:rsidR="001205D9" w:rsidRDefault="001205D9" w:rsidP="00226CA0">
      <w:pPr>
        <w:pStyle w:val="Balk3"/>
        <w:rPr>
          <w:rStyle w:val="Gl"/>
          <w:bCs/>
          <w:sz w:val="28"/>
          <w:szCs w:val="28"/>
        </w:rPr>
      </w:pPr>
    </w:p>
    <w:p w:rsidR="001205D9" w:rsidRDefault="001205D9" w:rsidP="00226CA0">
      <w:pPr>
        <w:pStyle w:val="Balk3"/>
        <w:rPr>
          <w:rStyle w:val="Gl"/>
          <w:bCs/>
          <w:sz w:val="28"/>
          <w:szCs w:val="28"/>
        </w:rPr>
      </w:pPr>
    </w:p>
    <w:p w:rsidR="001205D9" w:rsidRDefault="001205D9" w:rsidP="00226CA0">
      <w:pPr>
        <w:pStyle w:val="Balk3"/>
        <w:rPr>
          <w:rStyle w:val="Gl"/>
          <w:bCs/>
          <w:sz w:val="28"/>
          <w:szCs w:val="28"/>
        </w:rPr>
      </w:pPr>
    </w:p>
    <w:p w:rsidR="00226CA0" w:rsidRPr="00AB7E33" w:rsidRDefault="00226CA0" w:rsidP="00226CA0">
      <w:pPr>
        <w:pStyle w:val="Balk3"/>
        <w:rPr>
          <w:b w:val="0"/>
          <w:sz w:val="28"/>
          <w:szCs w:val="28"/>
        </w:rPr>
      </w:pPr>
      <w:r w:rsidRPr="00AB7E33">
        <w:rPr>
          <w:rStyle w:val="Gl"/>
          <w:bCs/>
          <w:sz w:val="28"/>
          <w:szCs w:val="28"/>
        </w:rPr>
        <w:lastRenderedPageBreak/>
        <w:t>Avantajları</w:t>
      </w:r>
    </w:p>
    <w:p w:rsidR="00226CA0" w:rsidRPr="00AB7E33" w:rsidRDefault="00226CA0" w:rsidP="00226CA0">
      <w:pPr>
        <w:pStyle w:val="NormalWeb"/>
        <w:numPr>
          <w:ilvl w:val="0"/>
          <w:numId w:val="34"/>
        </w:numPr>
      </w:pPr>
      <w:r w:rsidRPr="00AB7E33">
        <w:t xml:space="preserve">Şebeke suyu tüketimini azaltır, </w:t>
      </w:r>
      <w:r w:rsidRPr="00AB7E33">
        <w:rPr>
          <w:rStyle w:val="Gl"/>
          <w:b w:val="0"/>
        </w:rPr>
        <w:t>su maliyetlerinde tasarruf sağlar</w:t>
      </w:r>
      <w:r w:rsidRPr="00AB7E33">
        <w:t>.</w:t>
      </w:r>
    </w:p>
    <w:p w:rsidR="00226CA0" w:rsidRPr="00AB7E33" w:rsidRDefault="00226CA0" w:rsidP="00226CA0">
      <w:pPr>
        <w:pStyle w:val="NormalWeb"/>
        <w:numPr>
          <w:ilvl w:val="0"/>
          <w:numId w:val="34"/>
        </w:numPr>
      </w:pPr>
      <w:r w:rsidRPr="00AB7E33">
        <w:rPr>
          <w:rStyle w:val="Gl"/>
          <w:b w:val="0"/>
        </w:rPr>
        <w:t>Yeraltı ve şebeke su kaynaklarını korur</w:t>
      </w:r>
      <w:r w:rsidRPr="00AB7E33">
        <w:t>.</w:t>
      </w:r>
    </w:p>
    <w:p w:rsidR="00226CA0" w:rsidRPr="00AB7E33" w:rsidRDefault="00226CA0" w:rsidP="00226CA0">
      <w:pPr>
        <w:pStyle w:val="NormalWeb"/>
        <w:numPr>
          <w:ilvl w:val="0"/>
          <w:numId w:val="34"/>
        </w:numPr>
      </w:pPr>
      <w:r w:rsidRPr="00AB7E33">
        <w:t>Sel ve taşkın risklerini azaltır.</w:t>
      </w:r>
    </w:p>
    <w:p w:rsidR="00226CA0" w:rsidRPr="00AB7E33" w:rsidRDefault="00226CA0" w:rsidP="00226CA0">
      <w:pPr>
        <w:pStyle w:val="NormalWeb"/>
        <w:numPr>
          <w:ilvl w:val="0"/>
          <w:numId w:val="34"/>
        </w:numPr>
      </w:pPr>
      <w:r w:rsidRPr="00AB7E33">
        <w:t xml:space="preserve">Çevre dostu yaklaşımıyla </w:t>
      </w:r>
      <w:r w:rsidRPr="00AB7E33">
        <w:rPr>
          <w:rStyle w:val="Gl"/>
          <w:b w:val="0"/>
        </w:rPr>
        <w:t>karbon ayak izini düşürür</w:t>
      </w:r>
      <w:r w:rsidRPr="00AB7E33">
        <w:t>.</w:t>
      </w:r>
    </w:p>
    <w:p w:rsidR="00226CA0" w:rsidRPr="00AB7E33" w:rsidRDefault="00226CA0" w:rsidP="00226CA0">
      <w:pPr>
        <w:pStyle w:val="NormalWeb"/>
        <w:numPr>
          <w:ilvl w:val="0"/>
          <w:numId w:val="34"/>
        </w:numPr>
      </w:pPr>
      <w:r w:rsidRPr="00010502">
        <w:t xml:space="preserve">LEED, BREEAM </w:t>
      </w:r>
      <w:r w:rsidRPr="00AB7E33">
        <w:t xml:space="preserve">gibi </w:t>
      </w:r>
      <w:r w:rsidRPr="00AB7E33">
        <w:rPr>
          <w:rStyle w:val="Gl"/>
          <w:b w:val="0"/>
        </w:rPr>
        <w:t>yeşil bina sertifikaları</w:t>
      </w:r>
      <w:r w:rsidRPr="00AB7E33">
        <w:t xml:space="preserve"> için ek puan kazandırır.</w:t>
      </w:r>
    </w:p>
    <w:p w:rsidR="00226CA0" w:rsidRPr="00AB7E33" w:rsidRDefault="00226CA0" w:rsidP="00226CA0">
      <w:pPr>
        <w:pStyle w:val="Balk3"/>
        <w:rPr>
          <w:b w:val="0"/>
          <w:sz w:val="28"/>
          <w:szCs w:val="28"/>
        </w:rPr>
      </w:pPr>
      <w:r w:rsidRPr="00AB7E33">
        <w:rPr>
          <w:rStyle w:val="Gl"/>
          <w:bCs/>
          <w:sz w:val="28"/>
          <w:szCs w:val="28"/>
        </w:rPr>
        <w:t>Kullanım Alanları</w:t>
      </w:r>
    </w:p>
    <w:p w:rsidR="00226CA0" w:rsidRPr="00AB7E33" w:rsidRDefault="00226CA0" w:rsidP="00226CA0">
      <w:pPr>
        <w:pStyle w:val="NormalWeb"/>
        <w:numPr>
          <w:ilvl w:val="0"/>
          <w:numId w:val="33"/>
        </w:numPr>
      </w:pPr>
      <w:r w:rsidRPr="00AB7E33">
        <w:t>Sanayi tesislerinde soğutma sistemleri, proses dışı su kullanımı, temizlik ve bahçe sulama</w:t>
      </w:r>
    </w:p>
    <w:p w:rsidR="00226CA0" w:rsidRPr="00AB7E33" w:rsidRDefault="00226CA0" w:rsidP="00226CA0">
      <w:pPr>
        <w:pStyle w:val="NormalWeb"/>
        <w:numPr>
          <w:ilvl w:val="0"/>
          <w:numId w:val="33"/>
        </w:numPr>
      </w:pPr>
      <w:r w:rsidRPr="00AB7E33">
        <w:t>Enerji santrallerinde soğutma suyu temini</w:t>
      </w:r>
    </w:p>
    <w:p w:rsidR="00226CA0" w:rsidRPr="00AB7E33" w:rsidRDefault="00226CA0" w:rsidP="00226CA0">
      <w:pPr>
        <w:pStyle w:val="NormalWeb"/>
        <w:numPr>
          <w:ilvl w:val="0"/>
          <w:numId w:val="33"/>
        </w:numPr>
      </w:pPr>
      <w:r w:rsidRPr="00AB7E33">
        <w:t>Lojistik ve depo alanlarında temizlik ve yangın söndürme sistemleri</w:t>
      </w:r>
    </w:p>
    <w:p w:rsidR="00226CA0" w:rsidRPr="00AB7E33" w:rsidRDefault="00226CA0" w:rsidP="00226CA0">
      <w:pPr>
        <w:pStyle w:val="NormalWeb"/>
        <w:numPr>
          <w:ilvl w:val="0"/>
          <w:numId w:val="33"/>
        </w:numPr>
      </w:pPr>
      <w:r w:rsidRPr="00AB7E33">
        <w:t>Otomotiv ve gıda sektörlerinde bakım ve yıkama işlemleri</w:t>
      </w:r>
    </w:p>
    <w:p w:rsidR="00226CA0" w:rsidRPr="00AB7E33" w:rsidRDefault="00226CA0" w:rsidP="00226CA0">
      <w:pPr>
        <w:pStyle w:val="NormalWeb"/>
        <w:numPr>
          <w:ilvl w:val="0"/>
          <w:numId w:val="33"/>
        </w:numPr>
      </w:pPr>
      <w:r w:rsidRPr="00AB7E33">
        <w:t>Büyük yerleşkelerde ve üniversitelerde bahçe sulama ve rezervuar dolumu</w:t>
      </w:r>
    </w:p>
    <w:p w:rsidR="00412E54" w:rsidRPr="00AB7E33" w:rsidRDefault="00412E54" w:rsidP="00226CA0">
      <w:pPr>
        <w:pStyle w:val="NormalWeb"/>
        <w:ind w:left="720"/>
      </w:pPr>
    </w:p>
    <w:p w:rsidR="009C1546" w:rsidRPr="00AB7E33" w:rsidRDefault="009C1546" w:rsidP="00412E54">
      <w:pPr>
        <w:pStyle w:val="NormalWeb"/>
        <w:jc w:val="center"/>
      </w:pPr>
    </w:p>
    <w:p w:rsidR="00D06D99" w:rsidRPr="00AB7E33" w:rsidRDefault="00D06D99" w:rsidP="00C90D6F">
      <w:pPr>
        <w:rPr>
          <w:rFonts w:ascii="Times New Roman" w:hAnsi="Times New Roman" w:cs="Times New Roman"/>
          <w:sz w:val="28"/>
          <w:szCs w:val="24"/>
        </w:rPr>
      </w:pPr>
    </w:p>
    <w:p w:rsidR="00465121" w:rsidRPr="00AB7E33" w:rsidRDefault="00EB1371" w:rsidP="00C90D6F">
      <w:pPr>
        <w:rPr>
          <w:rFonts w:ascii="Times New Roman" w:hAnsi="Times New Roman" w:cs="Times New Roman"/>
          <w:sz w:val="28"/>
          <w:szCs w:val="24"/>
        </w:rPr>
      </w:pPr>
      <w:r w:rsidRPr="00AB7E33">
        <w:rPr>
          <w:rFonts w:ascii="Times New Roman" w:hAnsi="Times New Roman" w:cs="Times New Roman"/>
          <w:noProof/>
          <w:sz w:val="28"/>
          <w:szCs w:val="24"/>
          <w:lang w:eastAsia="tr-TR"/>
        </w:rPr>
        <w:drawing>
          <wp:inline distT="0" distB="0" distL="0" distR="0" wp14:anchorId="24401957" wp14:editId="4A18F1C7">
            <wp:extent cx="5743575" cy="3228975"/>
            <wp:effectExtent l="0" t="0" r="9525" b="9525"/>
            <wp:docPr id="7" name="Resim 7" descr="C:\Users\ESCEM\AppData\Local\Temp\Rar$DRa10504.2864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ESCEM\AppData\Local\Temp\Rar$DRa10504.28643\3.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43575" cy="3228975"/>
                    </a:xfrm>
                    <a:prstGeom prst="rect">
                      <a:avLst/>
                    </a:prstGeom>
                    <a:noFill/>
                    <a:ln>
                      <a:noFill/>
                    </a:ln>
                  </pic:spPr>
                </pic:pic>
              </a:graphicData>
            </a:graphic>
          </wp:inline>
        </w:drawing>
      </w:r>
    </w:p>
    <w:p w:rsidR="00465121" w:rsidRPr="00AB7E33" w:rsidRDefault="00465121" w:rsidP="00C90D6F">
      <w:pPr>
        <w:rPr>
          <w:rFonts w:ascii="Times New Roman" w:hAnsi="Times New Roman" w:cs="Times New Roman"/>
          <w:sz w:val="28"/>
          <w:szCs w:val="24"/>
        </w:rPr>
      </w:pPr>
      <w:r w:rsidRPr="00AB7E33">
        <w:rPr>
          <w:rFonts w:ascii="Times New Roman" w:hAnsi="Times New Roman" w:cs="Times New Roman"/>
          <w:noProof/>
          <w:sz w:val="28"/>
          <w:szCs w:val="24"/>
          <w:lang w:eastAsia="tr-TR"/>
        </w:rPr>
        <w:lastRenderedPageBreak/>
        <w:drawing>
          <wp:inline distT="0" distB="0" distL="0" distR="0">
            <wp:extent cx="5743575" cy="3228975"/>
            <wp:effectExtent l="0" t="0" r="9525" b="9525"/>
            <wp:docPr id="8" name="Resim 8" descr="C:\Users\ESCEM\AppData\Local\Temp\Rar$DRa10504.286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ESCEM\AppData\Local\Temp\Rar$DRa10504.28643\4.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43575" cy="3228975"/>
                    </a:xfrm>
                    <a:prstGeom prst="rect">
                      <a:avLst/>
                    </a:prstGeom>
                    <a:noFill/>
                    <a:ln>
                      <a:noFill/>
                    </a:ln>
                  </pic:spPr>
                </pic:pic>
              </a:graphicData>
            </a:graphic>
          </wp:inline>
        </w:drawing>
      </w:r>
    </w:p>
    <w:p w:rsidR="004B11FD" w:rsidRPr="00AB7E33" w:rsidRDefault="004B11FD" w:rsidP="00C90D6F">
      <w:pPr>
        <w:rPr>
          <w:rFonts w:ascii="Times New Roman" w:hAnsi="Times New Roman" w:cs="Times New Roman"/>
          <w:sz w:val="28"/>
          <w:szCs w:val="24"/>
        </w:rPr>
      </w:pPr>
    </w:p>
    <w:p w:rsidR="00010502" w:rsidRPr="00AB7E33" w:rsidRDefault="00EB1371" w:rsidP="00C90D6F">
      <w:pPr>
        <w:rPr>
          <w:rFonts w:ascii="Times New Roman" w:hAnsi="Times New Roman" w:cs="Times New Roman"/>
          <w:sz w:val="28"/>
          <w:szCs w:val="24"/>
        </w:rPr>
      </w:pPr>
      <w:r>
        <w:rPr>
          <w:rFonts w:ascii="Times New Roman" w:hAnsi="Times New Roman" w:cs="Times New Roman"/>
          <w:sz w:val="28"/>
          <w:szCs w:val="24"/>
        </w:rPr>
        <w:pict>
          <v:shape id="_x0000_i1033" type="#_x0000_t75" style="width:453pt;height:301.5pt">
            <v:imagedata r:id="rId22" o:title="ChatGPT Image 28 Ağu 2025 14_49_58"/>
          </v:shape>
        </w:pict>
      </w:r>
    </w:p>
    <w:p w:rsidR="00EB1371" w:rsidRDefault="00EB1371" w:rsidP="004B11FD">
      <w:pPr>
        <w:spacing w:before="100" w:beforeAutospacing="1" w:after="100" w:afterAutospacing="1" w:line="240" w:lineRule="auto"/>
        <w:outlineLvl w:val="1"/>
        <w:rPr>
          <w:rFonts w:ascii="Times New Roman" w:eastAsia="Times New Roman" w:hAnsi="Times New Roman" w:cs="Times New Roman"/>
          <w:bCs/>
          <w:sz w:val="28"/>
          <w:szCs w:val="36"/>
          <w:lang w:eastAsia="tr-TR"/>
        </w:rPr>
      </w:pPr>
    </w:p>
    <w:p w:rsidR="00EB1371" w:rsidRDefault="00EB1371" w:rsidP="004B11FD">
      <w:pPr>
        <w:spacing w:before="100" w:beforeAutospacing="1" w:after="100" w:afterAutospacing="1" w:line="240" w:lineRule="auto"/>
        <w:outlineLvl w:val="1"/>
        <w:rPr>
          <w:rFonts w:ascii="Times New Roman" w:eastAsia="Times New Roman" w:hAnsi="Times New Roman" w:cs="Times New Roman"/>
          <w:bCs/>
          <w:sz w:val="28"/>
          <w:szCs w:val="36"/>
          <w:lang w:eastAsia="tr-TR"/>
        </w:rPr>
      </w:pPr>
    </w:p>
    <w:p w:rsidR="00EB1371" w:rsidRDefault="00EB1371" w:rsidP="004B11FD">
      <w:pPr>
        <w:spacing w:before="100" w:beforeAutospacing="1" w:after="100" w:afterAutospacing="1" w:line="240" w:lineRule="auto"/>
        <w:outlineLvl w:val="1"/>
        <w:rPr>
          <w:rFonts w:ascii="Times New Roman" w:eastAsia="Times New Roman" w:hAnsi="Times New Roman" w:cs="Times New Roman"/>
          <w:bCs/>
          <w:sz w:val="28"/>
          <w:szCs w:val="36"/>
          <w:lang w:eastAsia="tr-TR"/>
        </w:rPr>
      </w:pPr>
    </w:p>
    <w:p w:rsidR="004B11FD" w:rsidRPr="00AB7E33" w:rsidRDefault="004B11FD" w:rsidP="004B11FD">
      <w:pPr>
        <w:spacing w:before="100" w:beforeAutospacing="1" w:after="100" w:afterAutospacing="1" w:line="240" w:lineRule="auto"/>
        <w:outlineLvl w:val="1"/>
        <w:rPr>
          <w:rFonts w:ascii="Times New Roman" w:eastAsia="Times New Roman" w:hAnsi="Times New Roman" w:cs="Times New Roman"/>
          <w:bCs/>
          <w:sz w:val="28"/>
          <w:szCs w:val="36"/>
          <w:lang w:eastAsia="tr-TR"/>
        </w:rPr>
      </w:pPr>
      <w:r w:rsidRPr="00AB7E33">
        <w:rPr>
          <w:rFonts w:ascii="Times New Roman" w:eastAsia="Times New Roman" w:hAnsi="Times New Roman" w:cs="Times New Roman"/>
          <w:bCs/>
          <w:sz w:val="28"/>
          <w:szCs w:val="36"/>
          <w:lang w:eastAsia="tr-TR"/>
        </w:rPr>
        <w:lastRenderedPageBreak/>
        <w:t>Sıfır Sıvı Deşarj (Zero Liquid Discharge – ZLD)</w:t>
      </w:r>
    </w:p>
    <w:p w:rsidR="004B11FD" w:rsidRPr="00AB7E33" w:rsidRDefault="004B11FD" w:rsidP="004B11FD">
      <w:pPr>
        <w:spacing w:before="100" w:beforeAutospacing="1" w:after="100" w:afterAutospacing="1" w:line="240" w:lineRule="auto"/>
        <w:rPr>
          <w:rFonts w:ascii="Times New Roman" w:eastAsia="Times New Roman" w:hAnsi="Times New Roman" w:cs="Times New Roman"/>
          <w:sz w:val="24"/>
          <w:szCs w:val="24"/>
          <w:lang w:eastAsia="tr-TR"/>
        </w:rPr>
      </w:pPr>
      <w:r w:rsidRPr="00AB7E33">
        <w:rPr>
          <w:rFonts w:ascii="Times New Roman" w:eastAsia="Times New Roman" w:hAnsi="Times New Roman" w:cs="Times New Roman"/>
          <w:bCs/>
          <w:sz w:val="24"/>
          <w:szCs w:val="24"/>
          <w:lang w:eastAsia="tr-TR"/>
        </w:rPr>
        <w:t>Sıfır Sıvı Deşarj (ZLD)</w:t>
      </w:r>
      <w:r w:rsidRPr="00AB7E33">
        <w:rPr>
          <w:rFonts w:ascii="Times New Roman" w:eastAsia="Times New Roman" w:hAnsi="Times New Roman" w:cs="Times New Roman"/>
          <w:sz w:val="24"/>
          <w:szCs w:val="24"/>
          <w:lang w:eastAsia="tr-TR"/>
        </w:rPr>
        <w:t xml:space="preserve">, endüstriyel tesislerde oluşan atık suların tamamen arıtılarak geri kazanıldığı ve çevreye </w:t>
      </w:r>
      <w:r w:rsidRPr="00AB7E33">
        <w:rPr>
          <w:rFonts w:ascii="Times New Roman" w:eastAsia="Times New Roman" w:hAnsi="Times New Roman" w:cs="Times New Roman"/>
          <w:bCs/>
          <w:sz w:val="24"/>
          <w:szCs w:val="24"/>
          <w:lang w:eastAsia="tr-TR"/>
        </w:rPr>
        <w:t>hiçbir sıvı atığın deşarj edilmediği</w:t>
      </w:r>
      <w:r w:rsidRPr="00AB7E33">
        <w:rPr>
          <w:rFonts w:ascii="Times New Roman" w:eastAsia="Times New Roman" w:hAnsi="Times New Roman" w:cs="Times New Roman"/>
          <w:sz w:val="24"/>
          <w:szCs w:val="24"/>
          <w:lang w:eastAsia="tr-TR"/>
        </w:rPr>
        <w:t xml:space="preserve"> ileri teknoloji bir su yönetim sistemidir. Bu sistem sayesinde su kaynakları korunur, çevresel yükler azaltılır ve sürdürülebilir üretim hedefleri desteklenir.</w:t>
      </w:r>
    </w:p>
    <w:p w:rsidR="004B11FD" w:rsidRPr="00AB7E33" w:rsidRDefault="004B11FD" w:rsidP="004B11FD">
      <w:pPr>
        <w:pStyle w:val="Balk3"/>
        <w:rPr>
          <w:b w:val="0"/>
          <w:sz w:val="28"/>
          <w:szCs w:val="28"/>
        </w:rPr>
      </w:pPr>
      <w:r w:rsidRPr="00AB7E33">
        <w:rPr>
          <w:rStyle w:val="Gl"/>
          <w:bCs/>
          <w:sz w:val="28"/>
          <w:szCs w:val="28"/>
        </w:rPr>
        <w:t>Çalışma Prensibi</w:t>
      </w:r>
    </w:p>
    <w:p w:rsidR="004B11FD" w:rsidRPr="00AB7E33" w:rsidRDefault="004B11FD" w:rsidP="004B11FD">
      <w:pPr>
        <w:pStyle w:val="NormalWeb"/>
        <w:numPr>
          <w:ilvl w:val="0"/>
          <w:numId w:val="35"/>
        </w:numPr>
      </w:pPr>
      <w:r w:rsidRPr="00AB7E33">
        <w:rPr>
          <w:rStyle w:val="Gl"/>
          <w:b w:val="0"/>
        </w:rPr>
        <w:t>Ön Arıtma:</w:t>
      </w:r>
      <w:r w:rsidRPr="00AB7E33">
        <w:t xml:space="preserve"> Atık sudaki yağ, tortu ve büyük partiküller uzaklaştırılır.</w:t>
      </w:r>
    </w:p>
    <w:p w:rsidR="004B11FD" w:rsidRPr="00AB7E33" w:rsidRDefault="004B11FD" w:rsidP="004B11FD">
      <w:pPr>
        <w:pStyle w:val="NormalWeb"/>
        <w:numPr>
          <w:ilvl w:val="0"/>
          <w:numId w:val="35"/>
        </w:numPr>
      </w:pPr>
      <w:r w:rsidRPr="00AB7E33">
        <w:rPr>
          <w:rStyle w:val="Gl"/>
          <w:b w:val="0"/>
        </w:rPr>
        <w:t>İleri Arıtma:</w:t>
      </w:r>
      <w:r w:rsidRPr="00AB7E33">
        <w:t xml:space="preserve"> Membran teknolojileri (RO, NF vb.) ile suyun büyük bölümü geri kazanılır.</w:t>
      </w:r>
    </w:p>
    <w:p w:rsidR="004B11FD" w:rsidRPr="00AB7E33" w:rsidRDefault="004B11FD" w:rsidP="004B11FD">
      <w:pPr>
        <w:pStyle w:val="NormalWeb"/>
        <w:numPr>
          <w:ilvl w:val="0"/>
          <w:numId w:val="35"/>
        </w:numPr>
      </w:pPr>
      <w:r w:rsidRPr="00AB7E33">
        <w:rPr>
          <w:rStyle w:val="Gl"/>
          <w:b w:val="0"/>
        </w:rPr>
        <w:t>Yoğunlaştırma ve Buharlaştırma:</w:t>
      </w:r>
      <w:r w:rsidRPr="00AB7E33">
        <w:t xml:space="preserve"> Kalan yoğun atık su, buharlaştırıcı veya kristalizatör sistemleriyle yoğunlaştırılır.</w:t>
      </w:r>
    </w:p>
    <w:p w:rsidR="004B11FD" w:rsidRPr="00AB7E33" w:rsidRDefault="004B11FD" w:rsidP="004B11FD">
      <w:pPr>
        <w:pStyle w:val="NormalWeb"/>
        <w:numPr>
          <w:ilvl w:val="0"/>
          <w:numId w:val="35"/>
        </w:numPr>
      </w:pPr>
      <w:r w:rsidRPr="00AB7E33">
        <w:rPr>
          <w:rStyle w:val="Gl"/>
          <w:b w:val="0"/>
        </w:rPr>
        <w:t>Katı Atık Bertarafı:</w:t>
      </w:r>
      <w:r w:rsidRPr="00AB7E33">
        <w:t xml:space="preserve"> Sadece kuru katı atık kalır; bu atık güvenli şekilde bertaraf edilir.</w:t>
      </w:r>
    </w:p>
    <w:p w:rsidR="004B11FD" w:rsidRPr="00AB7E33" w:rsidRDefault="004B11FD" w:rsidP="004B11FD">
      <w:pPr>
        <w:pStyle w:val="Balk3"/>
        <w:rPr>
          <w:b w:val="0"/>
          <w:sz w:val="28"/>
          <w:szCs w:val="28"/>
        </w:rPr>
      </w:pPr>
      <w:r w:rsidRPr="00AB7E33">
        <w:rPr>
          <w:rStyle w:val="Gl"/>
          <w:bCs/>
          <w:sz w:val="28"/>
          <w:szCs w:val="28"/>
        </w:rPr>
        <w:t>Avantajları</w:t>
      </w:r>
    </w:p>
    <w:p w:rsidR="004B11FD" w:rsidRPr="00AB7E33" w:rsidRDefault="004B11FD" w:rsidP="004B11FD">
      <w:pPr>
        <w:pStyle w:val="NormalWeb"/>
        <w:numPr>
          <w:ilvl w:val="0"/>
          <w:numId w:val="36"/>
        </w:numPr>
      </w:pPr>
      <w:r w:rsidRPr="00AB7E33">
        <w:t xml:space="preserve">Çevre mevzuatına </w:t>
      </w:r>
      <w:r w:rsidRPr="00AB7E33">
        <w:rPr>
          <w:rStyle w:val="Gl"/>
          <w:b w:val="0"/>
        </w:rPr>
        <w:t>tam uyum</w:t>
      </w:r>
      <w:r w:rsidRPr="00AB7E33">
        <w:t xml:space="preserve"> sağlar.</w:t>
      </w:r>
    </w:p>
    <w:p w:rsidR="004B11FD" w:rsidRPr="00AB7E33" w:rsidRDefault="004B11FD" w:rsidP="004B11FD">
      <w:pPr>
        <w:pStyle w:val="NormalWeb"/>
        <w:numPr>
          <w:ilvl w:val="0"/>
          <w:numId w:val="36"/>
        </w:numPr>
      </w:pPr>
      <w:r w:rsidRPr="00AB7E33">
        <w:rPr>
          <w:rStyle w:val="Gl"/>
          <w:b w:val="0"/>
        </w:rPr>
        <w:t>Su tüketimini %90’a kadar azaltır</w:t>
      </w:r>
      <w:r w:rsidRPr="00AB7E33">
        <w:t xml:space="preserve"> ve geri dönüşüm oranını artırır.</w:t>
      </w:r>
    </w:p>
    <w:p w:rsidR="004B11FD" w:rsidRPr="00AB7E33" w:rsidRDefault="004B11FD" w:rsidP="004B11FD">
      <w:pPr>
        <w:pStyle w:val="NormalWeb"/>
        <w:numPr>
          <w:ilvl w:val="0"/>
          <w:numId w:val="36"/>
        </w:numPr>
      </w:pPr>
      <w:r w:rsidRPr="00AB7E33">
        <w:t xml:space="preserve">Atık su bertaraf maliyetlerini </w:t>
      </w:r>
      <w:r w:rsidRPr="00AB7E33">
        <w:rPr>
          <w:rStyle w:val="Gl"/>
          <w:b w:val="0"/>
        </w:rPr>
        <w:t>uzun vadede düşürür</w:t>
      </w:r>
      <w:r w:rsidRPr="00AB7E33">
        <w:t>.</w:t>
      </w:r>
    </w:p>
    <w:p w:rsidR="004B11FD" w:rsidRPr="00AB7E33" w:rsidRDefault="004B11FD" w:rsidP="004B11FD">
      <w:pPr>
        <w:pStyle w:val="NormalWeb"/>
        <w:numPr>
          <w:ilvl w:val="0"/>
          <w:numId w:val="36"/>
        </w:numPr>
      </w:pPr>
      <w:r w:rsidRPr="00AB7E33">
        <w:rPr>
          <w:rStyle w:val="Gl"/>
          <w:b w:val="0"/>
        </w:rPr>
        <w:t>Sürdürülebilirlik</w:t>
      </w:r>
      <w:r w:rsidRPr="00AB7E33">
        <w:t xml:space="preserve"> ve </w:t>
      </w:r>
      <w:r w:rsidRPr="00AB7E33">
        <w:rPr>
          <w:rStyle w:val="Gl"/>
          <w:b w:val="0"/>
        </w:rPr>
        <w:t>yeşil üretim</w:t>
      </w:r>
      <w:r w:rsidRPr="00AB7E33">
        <w:t xml:space="preserve"> hedeflerine katkı sağlar.</w:t>
      </w:r>
    </w:p>
    <w:p w:rsidR="004B11FD" w:rsidRPr="00AB7E33" w:rsidRDefault="004B11FD" w:rsidP="004B11FD">
      <w:pPr>
        <w:pStyle w:val="NormalWeb"/>
        <w:numPr>
          <w:ilvl w:val="0"/>
          <w:numId w:val="36"/>
        </w:numPr>
      </w:pPr>
      <w:r w:rsidRPr="00AB7E33">
        <w:t xml:space="preserve">Çevre dostu uygulamalarıyla </w:t>
      </w:r>
      <w:r w:rsidRPr="00AB7E33">
        <w:rPr>
          <w:rStyle w:val="Gl"/>
          <w:b w:val="0"/>
        </w:rPr>
        <w:t>kurumsal itibar ve marka değerini güçlendirir</w:t>
      </w:r>
      <w:r w:rsidRPr="00AB7E33">
        <w:t>.</w:t>
      </w:r>
    </w:p>
    <w:p w:rsidR="004B11FD" w:rsidRPr="00AB7E33" w:rsidRDefault="004B11FD" w:rsidP="004B11FD">
      <w:pPr>
        <w:pStyle w:val="Balk3"/>
        <w:rPr>
          <w:b w:val="0"/>
        </w:rPr>
      </w:pPr>
      <w:r w:rsidRPr="00AB7E33">
        <w:rPr>
          <w:rStyle w:val="Gl"/>
          <w:bCs/>
        </w:rPr>
        <w:t>Kullanım Alanları</w:t>
      </w:r>
    </w:p>
    <w:p w:rsidR="004B11FD" w:rsidRPr="00AB7E33" w:rsidRDefault="004B11FD" w:rsidP="004B11FD">
      <w:pPr>
        <w:pStyle w:val="NormalWeb"/>
        <w:numPr>
          <w:ilvl w:val="0"/>
          <w:numId w:val="37"/>
        </w:numPr>
      </w:pPr>
      <w:r w:rsidRPr="00AB7E33">
        <w:rPr>
          <w:rStyle w:val="Gl"/>
          <w:b w:val="0"/>
        </w:rPr>
        <w:t>Enerji Santralleri</w:t>
      </w:r>
    </w:p>
    <w:p w:rsidR="004B11FD" w:rsidRPr="00AB7E33" w:rsidRDefault="004B11FD" w:rsidP="004B11FD">
      <w:pPr>
        <w:pStyle w:val="NormalWeb"/>
        <w:numPr>
          <w:ilvl w:val="0"/>
          <w:numId w:val="37"/>
        </w:numPr>
      </w:pPr>
      <w:r w:rsidRPr="00AB7E33">
        <w:rPr>
          <w:rStyle w:val="Gl"/>
          <w:b w:val="0"/>
        </w:rPr>
        <w:t>Kimya ve Petrokimya Tesisleri</w:t>
      </w:r>
    </w:p>
    <w:p w:rsidR="004B11FD" w:rsidRPr="00AB7E33" w:rsidRDefault="004B11FD" w:rsidP="004B11FD">
      <w:pPr>
        <w:pStyle w:val="NormalWeb"/>
        <w:numPr>
          <w:ilvl w:val="0"/>
          <w:numId w:val="37"/>
        </w:numPr>
        <w:rPr>
          <w:rStyle w:val="Gl"/>
          <w:b w:val="0"/>
          <w:bCs w:val="0"/>
        </w:rPr>
      </w:pPr>
      <w:r w:rsidRPr="00AB7E33">
        <w:rPr>
          <w:rStyle w:val="Gl"/>
          <w:b w:val="0"/>
        </w:rPr>
        <w:t>Tekstil ve Deri Sektörü</w:t>
      </w:r>
    </w:p>
    <w:p w:rsidR="004B11FD" w:rsidRPr="00AB7E33" w:rsidRDefault="004B11FD" w:rsidP="004B11FD">
      <w:pPr>
        <w:pStyle w:val="NormalWeb"/>
        <w:numPr>
          <w:ilvl w:val="0"/>
          <w:numId w:val="37"/>
        </w:numPr>
      </w:pPr>
      <w:r w:rsidRPr="00AB7E33">
        <w:rPr>
          <w:rStyle w:val="Gl"/>
          <w:b w:val="0"/>
        </w:rPr>
        <w:t>Gıda ve İçecek Endüstrisi</w:t>
      </w:r>
    </w:p>
    <w:p w:rsidR="004B11FD" w:rsidRPr="00AB7E33" w:rsidRDefault="004B11FD" w:rsidP="004B11FD">
      <w:pPr>
        <w:pStyle w:val="NormalWeb"/>
        <w:numPr>
          <w:ilvl w:val="0"/>
          <w:numId w:val="37"/>
        </w:numPr>
      </w:pPr>
      <w:r w:rsidRPr="00AB7E33">
        <w:rPr>
          <w:rStyle w:val="Gl"/>
          <w:b w:val="0"/>
        </w:rPr>
        <w:t>Metal ve Madencilik Sektörü</w:t>
      </w:r>
    </w:p>
    <w:p w:rsidR="004B11FD" w:rsidRPr="00AB7E33" w:rsidRDefault="004B11FD" w:rsidP="004B11FD">
      <w:pPr>
        <w:pStyle w:val="NormalWeb"/>
        <w:numPr>
          <w:ilvl w:val="0"/>
          <w:numId w:val="37"/>
        </w:numPr>
      </w:pPr>
      <w:r w:rsidRPr="00AB7E33">
        <w:rPr>
          <w:rStyle w:val="Gl"/>
          <w:b w:val="0"/>
        </w:rPr>
        <w:t>İlaç Endüstrisi</w:t>
      </w:r>
    </w:p>
    <w:p w:rsidR="004B11FD" w:rsidRPr="00AB7E33" w:rsidRDefault="00913EF0" w:rsidP="00C90D6F">
      <w:pPr>
        <w:rPr>
          <w:rFonts w:ascii="Times New Roman" w:hAnsi="Times New Roman" w:cs="Times New Roman"/>
          <w:sz w:val="28"/>
          <w:szCs w:val="24"/>
        </w:rPr>
      </w:pPr>
      <w:r w:rsidRPr="00AB7E33">
        <w:rPr>
          <w:rFonts w:ascii="Times New Roman" w:hAnsi="Times New Roman" w:cs="Times New Roman"/>
          <w:noProof/>
          <w:sz w:val="28"/>
          <w:szCs w:val="24"/>
          <w:lang w:eastAsia="tr-TR"/>
        </w:rPr>
        <w:lastRenderedPageBreak/>
        <w:drawing>
          <wp:inline distT="0" distB="0" distL="0" distR="0">
            <wp:extent cx="5762625" cy="3238500"/>
            <wp:effectExtent l="0" t="0" r="9525" b="0"/>
            <wp:docPr id="9" name="Resim 9" descr="Biyoreaktö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iyoreaktör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2625" cy="3238500"/>
                    </a:xfrm>
                    <a:prstGeom prst="rect">
                      <a:avLst/>
                    </a:prstGeom>
                    <a:noFill/>
                    <a:ln>
                      <a:noFill/>
                    </a:ln>
                  </pic:spPr>
                </pic:pic>
              </a:graphicData>
            </a:graphic>
          </wp:inline>
        </w:drawing>
      </w:r>
    </w:p>
    <w:p w:rsidR="001941F4" w:rsidRDefault="001941F4" w:rsidP="00C90D6F">
      <w:pPr>
        <w:rPr>
          <w:rFonts w:ascii="Times New Roman" w:hAnsi="Times New Roman" w:cs="Times New Roman"/>
          <w:sz w:val="28"/>
          <w:szCs w:val="24"/>
        </w:rPr>
      </w:pPr>
    </w:p>
    <w:p w:rsidR="001205D9" w:rsidRDefault="001205D9" w:rsidP="00C90D6F">
      <w:pPr>
        <w:rPr>
          <w:rFonts w:ascii="Times New Roman" w:hAnsi="Times New Roman" w:cs="Times New Roman"/>
          <w:sz w:val="28"/>
          <w:szCs w:val="24"/>
        </w:rPr>
      </w:pPr>
      <w:r>
        <w:rPr>
          <w:rFonts w:ascii="Times New Roman" w:hAnsi="Times New Roman" w:cs="Times New Roman"/>
          <w:sz w:val="28"/>
          <w:szCs w:val="24"/>
        </w:rPr>
        <w:t>ATIK SU ARITMA TESİSİ  İLE İLGİLİ GÖRSELLER:</w:t>
      </w:r>
    </w:p>
    <w:p w:rsidR="001205D9" w:rsidRDefault="00EB1371" w:rsidP="00C90D6F">
      <w:pPr>
        <w:rPr>
          <w:rFonts w:ascii="Times New Roman" w:hAnsi="Times New Roman" w:cs="Times New Roman"/>
          <w:sz w:val="28"/>
          <w:szCs w:val="24"/>
        </w:rPr>
      </w:pPr>
      <w:r>
        <w:rPr>
          <w:rFonts w:ascii="Times New Roman" w:hAnsi="Times New Roman" w:cs="Times New Roman"/>
          <w:sz w:val="28"/>
          <w:szCs w:val="24"/>
        </w:rPr>
        <w:pict>
          <v:shape id="_x0000_i1034" type="#_x0000_t75" style="width:453pt;height:301.5pt">
            <v:imagedata r:id="rId24" o:title="12"/>
          </v:shape>
        </w:pict>
      </w:r>
    </w:p>
    <w:p w:rsidR="00EB1371" w:rsidRDefault="00EB1371" w:rsidP="00C90D6F">
      <w:pPr>
        <w:rPr>
          <w:rFonts w:ascii="Times New Roman" w:hAnsi="Times New Roman" w:cs="Times New Roman"/>
          <w:sz w:val="28"/>
          <w:szCs w:val="24"/>
        </w:rPr>
      </w:pPr>
    </w:p>
    <w:p w:rsidR="00EB1371" w:rsidRDefault="00EB1371" w:rsidP="00C90D6F">
      <w:pPr>
        <w:rPr>
          <w:rFonts w:ascii="Times New Roman" w:hAnsi="Times New Roman" w:cs="Times New Roman"/>
          <w:sz w:val="28"/>
          <w:szCs w:val="24"/>
        </w:rPr>
      </w:pPr>
    </w:p>
    <w:p w:rsidR="00EB1371" w:rsidRDefault="00EB1371" w:rsidP="00C90D6F">
      <w:pPr>
        <w:rPr>
          <w:rFonts w:ascii="Times New Roman" w:hAnsi="Times New Roman" w:cs="Times New Roman"/>
          <w:sz w:val="28"/>
          <w:szCs w:val="24"/>
        </w:rPr>
      </w:pPr>
    </w:p>
    <w:p w:rsidR="00EB1371" w:rsidRPr="00AB7E33" w:rsidRDefault="00EB1371" w:rsidP="00C90D6F">
      <w:pPr>
        <w:rPr>
          <w:rFonts w:ascii="Times New Roman" w:hAnsi="Times New Roman" w:cs="Times New Roman"/>
          <w:sz w:val="28"/>
          <w:szCs w:val="24"/>
        </w:rPr>
      </w:pPr>
      <w:bookmarkStart w:id="0" w:name="_GoBack"/>
      <w:bookmarkEnd w:id="0"/>
      <w:r>
        <w:rPr>
          <w:rFonts w:ascii="Times New Roman" w:hAnsi="Times New Roman" w:cs="Times New Roman"/>
          <w:sz w:val="28"/>
          <w:szCs w:val="24"/>
        </w:rPr>
        <w:lastRenderedPageBreak/>
        <w:pict>
          <v:shape id="_x0000_i1035" type="#_x0000_t75" style="width:453pt;height:301.5pt">
            <v:imagedata r:id="rId25" o:title="13"/>
          </v:shape>
        </w:pict>
      </w:r>
    </w:p>
    <w:sectPr w:rsidR="00EB1371" w:rsidRPr="00AB7E3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F7B2A" w:rsidRDefault="000F7B2A" w:rsidP="00B619F4">
      <w:pPr>
        <w:spacing w:after="0" w:line="240" w:lineRule="auto"/>
      </w:pPr>
      <w:r>
        <w:separator/>
      </w:r>
    </w:p>
  </w:endnote>
  <w:endnote w:type="continuationSeparator" w:id="0">
    <w:p w:rsidR="000F7B2A" w:rsidRDefault="000F7B2A" w:rsidP="00B619F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F7B2A" w:rsidRDefault="000F7B2A" w:rsidP="00B619F4">
      <w:pPr>
        <w:spacing w:after="0" w:line="240" w:lineRule="auto"/>
      </w:pPr>
      <w:r>
        <w:separator/>
      </w:r>
    </w:p>
  </w:footnote>
  <w:footnote w:type="continuationSeparator" w:id="0">
    <w:p w:rsidR="000F7B2A" w:rsidRDefault="000F7B2A" w:rsidP="00B619F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734429"/>
    <w:multiLevelType w:val="hybridMultilevel"/>
    <w:tmpl w:val="513E38E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06F17F63"/>
    <w:multiLevelType w:val="multilevel"/>
    <w:tmpl w:val="AE4E61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15C2699"/>
    <w:multiLevelType w:val="multilevel"/>
    <w:tmpl w:val="EA5C8E68"/>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2DA6D79"/>
    <w:multiLevelType w:val="hybridMultilevel"/>
    <w:tmpl w:val="1EBEB2A8"/>
    <w:lvl w:ilvl="0" w:tplc="041F0001">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4" w15:restartNumberingAfterBreak="0">
    <w:nsid w:val="14006BB3"/>
    <w:multiLevelType w:val="hybridMultilevel"/>
    <w:tmpl w:val="105CFA2A"/>
    <w:lvl w:ilvl="0" w:tplc="041F0001">
      <w:start w:val="1"/>
      <w:numFmt w:val="bullet"/>
      <w:lvlText w:val=""/>
      <w:lvlJc w:val="left"/>
      <w:pPr>
        <w:ind w:left="1068" w:hanging="360"/>
      </w:pPr>
      <w:rPr>
        <w:rFonts w:ascii="Symbol" w:hAnsi="Symbol"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5" w15:restartNumberingAfterBreak="0">
    <w:nsid w:val="15BA23A7"/>
    <w:multiLevelType w:val="multilevel"/>
    <w:tmpl w:val="EA5C8E68"/>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79A25A0"/>
    <w:multiLevelType w:val="multilevel"/>
    <w:tmpl w:val="E11CA212"/>
    <w:lvl w:ilvl="0">
      <w:start w:val="1"/>
      <w:numFmt w:val="decimal"/>
      <w:lvlText w:val="%1."/>
      <w:lvlJc w:val="left"/>
      <w:pPr>
        <w:tabs>
          <w:tab w:val="num" w:pos="720"/>
        </w:tabs>
        <w:ind w:left="720" w:hanging="360"/>
      </w:pPr>
      <w:rPr>
        <w:rFonts w:hint="default"/>
        <w:b w:val="0"/>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8424B99"/>
    <w:multiLevelType w:val="multilevel"/>
    <w:tmpl w:val="C74A0B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D381639"/>
    <w:multiLevelType w:val="multilevel"/>
    <w:tmpl w:val="93F0EA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E2E776B"/>
    <w:multiLevelType w:val="multilevel"/>
    <w:tmpl w:val="0B6EE08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EA97397"/>
    <w:multiLevelType w:val="multilevel"/>
    <w:tmpl w:val="89A2863A"/>
    <w:lvl w:ilvl="0">
      <w:start w:val="1"/>
      <w:numFmt w:val="decimal"/>
      <w:lvlText w:val="%1."/>
      <w:lvlJc w:val="left"/>
      <w:pPr>
        <w:tabs>
          <w:tab w:val="num" w:pos="502"/>
        </w:tabs>
        <w:ind w:left="502" w:hanging="360"/>
      </w:pPr>
      <w:rPr>
        <w:rFonts w:hint="default"/>
        <w:b/>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7D1275A"/>
    <w:multiLevelType w:val="multilevel"/>
    <w:tmpl w:val="E702BC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99D1D9B"/>
    <w:multiLevelType w:val="multilevel"/>
    <w:tmpl w:val="D0FAB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FDA7EF0"/>
    <w:multiLevelType w:val="hybridMultilevel"/>
    <w:tmpl w:val="3FFE59C0"/>
    <w:lvl w:ilvl="0" w:tplc="041F0001">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14" w15:restartNumberingAfterBreak="0">
    <w:nsid w:val="3027733E"/>
    <w:multiLevelType w:val="multilevel"/>
    <w:tmpl w:val="C07622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62140C7"/>
    <w:multiLevelType w:val="multilevel"/>
    <w:tmpl w:val="9D2626E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7F74499"/>
    <w:multiLevelType w:val="multilevel"/>
    <w:tmpl w:val="EA5C8E68"/>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B417D77"/>
    <w:multiLevelType w:val="hybridMultilevel"/>
    <w:tmpl w:val="27288E28"/>
    <w:lvl w:ilvl="0" w:tplc="041F0001">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18" w15:restartNumberingAfterBreak="0">
    <w:nsid w:val="3BAE2F52"/>
    <w:multiLevelType w:val="multilevel"/>
    <w:tmpl w:val="1BE6AA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DBF76F6"/>
    <w:multiLevelType w:val="hybridMultilevel"/>
    <w:tmpl w:val="04C69802"/>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0" w15:restartNumberingAfterBreak="0">
    <w:nsid w:val="407E6C89"/>
    <w:multiLevelType w:val="multilevel"/>
    <w:tmpl w:val="09A2DC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DAA4718"/>
    <w:multiLevelType w:val="multilevel"/>
    <w:tmpl w:val="EA5C8E68"/>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F234878"/>
    <w:multiLevelType w:val="hybridMultilevel"/>
    <w:tmpl w:val="BD0E66B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3" w15:restartNumberingAfterBreak="0">
    <w:nsid w:val="535A7799"/>
    <w:multiLevelType w:val="multilevel"/>
    <w:tmpl w:val="EA5C8E68"/>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42B458C"/>
    <w:multiLevelType w:val="multilevel"/>
    <w:tmpl w:val="EA5C8E68"/>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56424C2"/>
    <w:multiLevelType w:val="multilevel"/>
    <w:tmpl w:val="E30826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58D0630E"/>
    <w:multiLevelType w:val="multilevel"/>
    <w:tmpl w:val="A692C4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5E496BA5"/>
    <w:multiLevelType w:val="multilevel"/>
    <w:tmpl w:val="B21C8A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C2E7C5F"/>
    <w:multiLevelType w:val="multilevel"/>
    <w:tmpl w:val="3710ED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2FF6037"/>
    <w:multiLevelType w:val="hybridMultilevel"/>
    <w:tmpl w:val="B48CD50A"/>
    <w:lvl w:ilvl="0" w:tplc="041F0001">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30" w15:restartNumberingAfterBreak="0">
    <w:nsid w:val="7405317F"/>
    <w:multiLevelType w:val="hybridMultilevel"/>
    <w:tmpl w:val="0D5836A0"/>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 w15:restartNumberingAfterBreak="0">
    <w:nsid w:val="745A7B0C"/>
    <w:multiLevelType w:val="multilevel"/>
    <w:tmpl w:val="85E08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85D4745"/>
    <w:multiLevelType w:val="multilevel"/>
    <w:tmpl w:val="31587C3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9BB565F"/>
    <w:multiLevelType w:val="multilevel"/>
    <w:tmpl w:val="31587C3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BA00B36"/>
    <w:multiLevelType w:val="hybridMultilevel"/>
    <w:tmpl w:val="6BDEBF22"/>
    <w:lvl w:ilvl="0" w:tplc="041F0001">
      <w:start w:val="1"/>
      <w:numFmt w:val="bullet"/>
      <w:lvlText w:val=""/>
      <w:lvlJc w:val="left"/>
      <w:pPr>
        <w:ind w:left="1800" w:hanging="360"/>
      </w:pPr>
      <w:rPr>
        <w:rFonts w:ascii="Symbol" w:hAnsi="Symbol" w:hint="default"/>
      </w:rPr>
    </w:lvl>
    <w:lvl w:ilvl="1" w:tplc="041F0003" w:tentative="1">
      <w:start w:val="1"/>
      <w:numFmt w:val="bullet"/>
      <w:lvlText w:val="o"/>
      <w:lvlJc w:val="left"/>
      <w:pPr>
        <w:ind w:left="2520" w:hanging="360"/>
      </w:pPr>
      <w:rPr>
        <w:rFonts w:ascii="Courier New" w:hAnsi="Courier New" w:cs="Courier New" w:hint="default"/>
      </w:rPr>
    </w:lvl>
    <w:lvl w:ilvl="2" w:tplc="041F0005" w:tentative="1">
      <w:start w:val="1"/>
      <w:numFmt w:val="bullet"/>
      <w:lvlText w:val=""/>
      <w:lvlJc w:val="left"/>
      <w:pPr>
        <w:ind w:left="3240" w:hanging="360"/>
      </w:pPr>
      <w:rPr>
        <w:rFonts w:ascii="Wingdings" w:hAnsi="Wingdings" w:hint="default"/>
      </w:rPr>
    </w:lvl>
    <w:lvl w:ilvl="3" w:tplc="041F0001" w:tentative="1">
      <w:start w:val="1"/>
      <w:numFmt w:val="bullet"/>
      <w:lvlText w:val=""/>
      <w:lvlJc w:val="left"/>
      <w:pPr>
        <w:ind w:left="3960" w:hanging="360"/>
      </w:pPr>
      <w:rPr>
        <w:rFonts w:ascii="Symbol" w:hAnsi="Symbol" w:hint="default"/>
      </w:rPr>
    </w:lvl>
    <w:lvl w:ilvl="4" w:tplc="041F0003" w:tentative="1">
      <w:start w:val="1"/>
      <w:numFmt w:val="bullet"/>
      <w:lvlText w:val="o"/>
      <w:lvlJc w:val="left"/>
      <w:pPr>
        <w:ind w:left="4680" w:hanging="360"/>
      </w:pPr>
      <w:rPr>
        <w:rFonts w:ascii="Courier New" w:hAnsi="Courier New" w:cs="Courier New" w:hint="default"/>
      </w:rPr>
    </w:lvl>
    <w:lvl w:ilvl="5" w:tplc="041F0005" w:tentative="1">
      <w:start w:val="1"/>
      <w:numFmt w:val="bullet"/>
      <w:lvlText w:val=""/>
      <w:lvlJc w:val="left"/>
      <w:pPr>
        <w:ind w:left="5400" w:hanging="360"/>
      </w:pPr>
      <w:rPr>
        <w:rFonts w:ascii="Wingdings" w:hAnsi="Wingdings" w:hint="default"/>
      </w:rPr>
    </w:lvl>
    <w:lvl w:ilvl="6" w:tplc="041F0001" w:tentative="1">
      <w:start w:val="1"/>
      <w:numFmt w:val="bullet"/>
      <w:lvlText w:val=""/>
      <w:lvlJc w:val="left"/>
      <w:pPr>
        <w:ind w:left="6120" w:hanging="360"/>
      </w:pPr>
      <w:rPr>
        <w:rFonts w:ascii="Symbol" w:hAnsi="Symbol" w:hint="default"/>
      </w:rPr>
    </w:lvl>
    <w:lvl w:ilvl="7" w:tplc="041F0003" w:tentative="1">
      <w:start w:val="1"/>
      <w:numFmt w:val="bullet"/>
      <w:lvlText w:val="o"/>
      <w:lvlJc w:val="left"/>
      <w:pPr>
        <w:ind w:left="6840" w:hanging="360"/>
      </w:pPr>
      <w:rPr>
        <w:rFonts w:ascii="Courier New" w:hAnsi="Courier New" w:cs="Courier New" w:hint="default"/>
      </w:rPr>
    </w:lvl>
    <w:lvl w:ilvl="8" w:tplc="041F0005" w:tentative="1">
      <w:start w:val="1"/>
      <w:numFmt w:val="bullet"/>
      <w:lvlText w:val=""/>
      <w:lvlJc w:val="left"/>
      <w:pPr>
        <w:ind w:left="7560" w:hanging="360"/>
      </w:pPr>
      <w:rPr>
        <w:rFonts w:ascii="Wingdings" w:hAnsi="Wingdings" w:hint="default"/>
      </w:rPr>
    </w:lvl>
  </w:abstractNum>
  <w:abstractNum w:abstractNumId="35" w15:restartNumberingAfterBreak="0">
    <w:nsid w:val="7E781CAB"/>
    <w:multiLevelType w:val="hybridMultilevel"/>
    <w:tmpl w:val="03B80DE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6" w15:restartNumberingAfterBreak="0">
    <w:nsid w:val="7F287BD2"/>
    <w:multiLevelType w:val="multilevel"/>
    <w:tmpl w:val="9D2626E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9"/>
  </w:num>
  <w:num w:numId="3">
    <w:abstractNumId w:val="9"/>
  </w:num>
  <w:num w:numId="4">
    <w:abstractNumId w:val="34"/>
  </w:num>
  <w:num w:numId="5">
    <w:abstractNumId w:val="4"/>
  </w:num>
  <w:num w:numId="6">
    <w:abstractNumId w:val="21"/>
  </w:num>
  <w:num w:numId="7">
    <w:abstractNumId w:val="16"/>
  </w:num>
  <w:num w:numId="8">
    <w:abstractNumId w:val="28"/>
  </w:num>
  <w:num w:numId="9">
    <w:abstractNumId w:val="31"/>
  </w:num>
  <w:num w:numId="10">
    <w:abstractNumId w:val="7"/>
  </w:num>
  <w:num w:numId="11">
    <w:abstractNumId w:val="20"/>
  </w:num>
  <w:num w:numId="12">
    <w:abstractNumId w:val="30"/>
  </w:num>
  <w:num w:numId="13">
    <w:abstractNumId w:val="29"/>
  </w:num>
  <w:num w:numId="14">
    <w:abstractNumId w:val="13"/>
  </w:num>
  <w:num w:numId="15">
    <w:abstractNumId w:val="17"/>
  </w:num>
  <w:num w:numId="16">
    <w:abstractNumId w:val="3"/>
  </w:num>
  <w:num w:numId="17">
    <w:abstractNumId w:val="24"/>
  </w:num>
  <w:num w:numId="18">
    <w:abstractNumId w:val="23"/>
  </w:num>
  <w:num w:numId="19">
    <w:abstractNumId w:val="8"/>
  </w:num>
  <w:num w:numId="20">
    <w:abstractNumId w:val="5"/>
  </w:num>
  <w:num w:numId="21">
    <w:abstractNumId w:val="14"/>
  </w:num>
  <w:num w:numId="22">
    <w:abstractNumId w:val="18"/>
  </w:num>
  <w:num w:numId="23">
    <w:abstractNumId w:val="27"/>
  </w:num>
  <w:num w:numId="24">
    <w:abstractNumId w:val="2"/>
  </w:num>
  <w:num w:numId="25">
    <w:abstractNumId w:val="22"/>
  </w:num>
  <w:num w:numId="26">
    <w:abstractNumId w:val="35"/>
  </w:num>
  <w:num w:numId="27">
    <w:abstractNumId w:val="10"/>
  </w:num>
  <w:num w:numId="28">
    <w:abstractNumId w:val="11"/>
  </w:num>
  <w:num w:numId="29">
    <w:abstractNumId w:val="32"/>
  </w:num>
  <w:num w:numId="30">
    <w:abstractNumId w:val="12"/>
  </w:num>
  <w:num w:numId="31">
    <w:abstractNumId w:val="26"/>
  </w:num>
  <w:num w:numId="32">
    <w:abstractNumId w:val="1"/>
  </w:num>
  <w:num w:numId="33">
    <w:abstractNumId w:val="33"/>
  </w:num>
  <w:num w:numId="34">
    <w:abstractNumId w:val="15"/>
  </w:num>
  <w:num w:numId="35">
    <w:abstractNumId w:val="25"/>
  </w:num>
  <w:num w:numId="36">
    <w:abstractNumId w:val="36"/>
  </w:num>
  <w:num w:numId="3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67AA"/>
    <w:rsid w:val="00006A60"/>
    <w:rsid w:val="00010502"/>
    <w:rsid w:val="000440F8"/>
    <w:rsid w:val="000455C6"/>
    <w:rsid w:val="000A0CD5"/>
    <w:rsid w:val="000C00FF"/>
    <w:rsid w:val="000E31C1"/>
    <w:rsid w:val="000F7B2A"/>
    <w:rsid w:val="001205D9"/>
    <w:rsid w:val="001341DF"/>
    <w:rsid w:val="0015478E"/>
    <w:rsid w:val="001941F4"/>
    <w:rsid w:val="002036CC"/>
    <w:rsid w:val="00226CA0"/>
    <w:rsid w:val="00235595"/>
    <w:rsid w:val="002D5EBE"/>
    <w:rsid w:val="00324B42"/>
    <w:rsid w:val="00332CA8"/>
    <w:rsid w:val="00363265"/>
    <w:rsid w:val="00371308"/>
    <w:rsid w:val="003D5B3C"/>
    <w:rsid w:val="003E5DA8"/>
    <w:rsid w:val="00412E54"/>
    <w:rsid w:val="00465121"/>
    <w:rsid w:val="0049645E"/>
    <w:rsid w:val="004B11FD"/>
    <w:rsid w:val="004D1CE2"/>
    <w:rsid w:val="004F38BD"/>
    <w:rsid w:val="00580EFB"/>
    <w:rsid w:val="005A3272"/>
    <w:rsid w:val="005C2E7E"/>
    <w:rsid w:val="00637795"/>
    <w:rsid w:val="006C6C77"/>
    <w:rsid w:val="006F2067"/>
    <w:rsid w:val="0070029C"/>
    <w:rsid w:val="00766DCD"/>
    <w:rsid w:val="00782AAF"/>
    <w:rsid w:val="00783AA3"/>
    <w:rsid w:val="00785ADF"/>
    <w:rsid w:val="007B36E4"/>
    <w:rsid w:val="007D64E1"/>
    <w:rsid w:val="007D67AA"/>
    <w:rsid w:val="00805959"/>
    <w:rsid w:val="0084696C"/>
    <w:rsid w:val="00866D9B"/>
    <w:rsid w:val="008978A8"/>
    <w:rsid w:val="008F3A30"/>
    <w:rsid w:val="00901698"/>
    <w:rsid w:val="00906F13"/>
    <w:rsid w:val="00913EF0"/>
    <w:rsid w:val="009B2BEB"/>
    <w:rsid w:val="009C1546"/>
    <w:rsid w:val="00A06698"/>
    <w:rsid w:val="00A20E0A"/>
    <w:rsid w:val="00A30999"/>
    <w:rsid w:val="00A7216C"/>
    <w:rsid w:val="00A73B9F"/>
    <w:rsid w:val="00AB7E33"/>
    <w:rsid w:val="00AF4F8C"/>
    <w:rsid w:val="00B111A4"/>
    <w:rsid w:val="00B619F4"/>
    <w:rsid w:val="00B74AD7"/>
    <w:rsid w:val="00BA1ABC"/>
    <w:rsid w:val="00C1296F"/>
    <w:rsid w:val="00C85510"/>
    <w:rsid w:val="00C90D6F"/>
    <w:rsid w:val="00CA6C9C"/>
    <w:rsid w:val="00CD64F5"/>
    <w:rsid w:val="00D06D99"/>
    <w:rsid w:val="00D349F2"/>
    <w:rsid w:val="00D82BB9"/>
    <w:rsid w:val="00DB5C47"/>
    <w:rsid w:val="00E34AD6"/>
    <w:rsid w:val="00E56854"/>
    <w:rsid w:val="00E71956"/>
    <w:rsid w:val="00EA257A"/>
    <w:rsid w:val="00EB1371"/>
    <w:rsid w:val="00F41227"/>
    <w:rsid w:val="00FE2072"/>
    <w:rsid w:val="00FF2E2E"/>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3C8C97"/>
  <w15:chartTrackingRefBased/>
  <w15:docId w15:val="{61584AFB-B3E4-411D-9C28-28395A140C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Balk2">
    <w:name w:val="heading 2"/>
    <w:basedOn w:val="Normal"/>
    <w:next w:val="Normal"/>
    <w:link w:val="Balk2Char"/>
    <w:uiPriority w:val="9"/>
    <w:semiHidden/>
    <w:unhideWhenUsed/>
    <w:qFormat/>
    <w:rsid w:val="00B619F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Balk3">
    <w:name w:val="heading 3"/>
    <w:basedOn w:val="Normal"/>
    <w:link w:val="Balk3Char"/>
    <w:uiPriority w:val="9"/>
    <w:qFormat/>
    <w:rsid w:val="002D5EBE"/>
    <w:pPr>
      <w:spacing w:before="100" w:beforeAutospacing="1" w:after="100" w:afterAutospacing="1" w:line="240" w:lineRule="auto"/>
      <w:outlineLvl w:val="2"/>
    </w:pPr>
    <w:rPr>
      <w:rFonts w:ascii="Times New Roman" w:eastAsia="Times New Roman" w:hAnsi="Times New Roman" w:cs="Times New Roman"/>
      <w:b/>
      <w:bCs/>
      <w:sz w:val="27"/>
      <w:szCs w:val="27"/>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3Char">
    <w:name w:val="Başlık 3 Char"/>
    <w:basedOn w:val="VarsaylanParagrafYazTipi"/>
    <w:link w:val="Balk3"/>
    <w:uiPriority w:val="9"/>
    <w:rsid w:val="002D5EBE"/>
    <w:rPr>
      <w:rFonts w:ascii="Times New Roman" w:eastAsia="Times New Roman" w:hAnsi="Times New Roman" w:cs="Times New Roman"/>
      <w:b/>
      <w:bCs/>
      <w:sz w:val="27"/>
      <w:szCs w:val="27"/>
      <w:lang w:eastAsia="tr-TR"/>
    </w:rPr>
  </w:style>
  <w:style w:type="character" w:styleId="Gl">
    <w:name w:val="Strong"/>
    <w:basedOn w:val="VarsaylanParagrafYazTipi"/>
    <w:uiPriority w:val="22"/>
    <w:qFormat/>
    <w:rsid w:val="002D5EBE"/>
    <w:rPr>
      <w:b/>
      <w:bCs/>
    </w:rPr>
  </w:style>
  <w:style w:type="paragraph" w:styleId="NormalWeb">
    <w:name w:val="Normal (Web)"/>
    <w:basedOn w:val="Normal"/>
    <w:uiPriority w:val="99"/>
    <w:unhideWhenUsed/>
    <w:rsid w:val="002D5EBE"/>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ListeParagraf">
    <w:name w:val="List Paragraph"/>
    <w:basedOn w:val="Normal"/>
    <w:uiPriority w:val="34"/>
    <w:qFormat/>
    <w:rsid w:val="00785ADF"/>
    <w:pPr>
      <w:ind w:left="720"/>
      <w:contextualSpacing/>
    </w:pPr>
  </w:style>
  <w:style w:type="table" w:styleId="TabloKlavuzuAk">
    <w:name w:val="Grid Table Light"/>
    <w:basedOn w:val="NormalTablo"/>
    <w:uiPriority w:val="40"/>
    <w:rsid w:val="00580EF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Balk2Char">
    <w:name w:val="Başlık 2 Char"/>
    <w:basedOn w:val="VarsaylanParagrafYazTipi"/>
    <w:link w:val="Balk2"/>
    <w:uiPriority w:val="9"/>
    <w:semiHidden/>
    <w:rsid w:val="00B619F4"/>
    <w:rPr>
      <w:rFonts w:asciiTheme="majorHAnsi" w:eastAsiaTheme="majorEastAsia" w:hAnsiTheme="majorHAnsi" w:cstheme="majorBidi"/>
      <w:color w:val="2E74B5" w:themeColor="accent1" w:themeShade="BF"/>
      <w:sz w:val="26"/>
      <w:szCs w:val="26"/>
    </w:rPr>
  </w:style>
  <w:style w:type="paragraph" w:styleId="stBilgi">
    <w:name w:val="header"/>
    <w:basedOn w:val="Normal"/>
    <w:link w:val="stBilgiChar"/>
    <w:uiPriority w:val="99"/>
    <w:unhideWhenUsed/>
    <w:rsid w:val="00B619F4"/>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B619F4"/>
  </w:style>
  <w:style w:type="paragraph" w:styleId="AltBilgi">
    <w:name w:val="footer"/>
    <w:basedOn w:val="Normal"/>
    <w:link w:val="AltBilgiChar"/>
    <w:uiPriority w:val="99"/>
    <w:unhideWhenUsed/>
    <w:rsid w:val="00B619F4"/>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B619F4"/>
  </w:style>
  <w:style w:type="character" w:customStyle="1" w:styleId="ms-1">
    <w:name w:val="ms-1"/>
    <w:basedOn w:val="VarsaylanParagrafYazTipi"/>
    <w:rsid w:val="00B619F4"/>
  </w:style>
  <w:style w:type="character" w:customStyle="1" w:styleId="max-w-full">
    <w:name w:val="max-w-full"/>
    <w:basedOn w:val="VarsaylanParagrafYazTipi"/>
    <w:rsid w:val="00B619F4"/>
  </w:style>
  <w:style w:type="character" w:customStyle="1" w:styleId="-me-1">
    <w:name w:val="-me-1"/>
    <w:basedOn w:val="VarsaylanParagrafYazTipi"/>
    <w:rsid w:val="00B74AD7"/>
  </w:style>
  <w:style w:type="character" w:styleId="Kpr">
    <w:name w:val="Hyperlink"/>
    <w:basedOn w:val="VarsaylanParagrafYazTipi"/>
    <w:uiPriority w:val="99"/>
    <w:unhideWhenUsed/>
    <w:rsid w:val="00913EF0"/>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908098">
      <w:bodyDiv w:val="1"/>
      <w:marLeft w:val="0"/>
      <w:marRight w:val="0"/>
      <w:marTop w:val="0"/>
      <w:marBottom w:val="0"/>
      <w:divBdr>
        <w:top w:val="none" w:sz="0" w:space="0" w:color="auto"/>
        <w:left w:val="none" w:sz="0" w:space="0" w:color="auto"/>
        <w:bottom w:val="none" w:sz="0" w:space="0" w:color="auto"/>
        <w:right w:val="none" w:sz="0" w:space="0" w:color="auto"/>
      </w:divBdr>
    </w:div>
    <w:div w:id="25521391">
      <w:bodyDiv w:val="1"/>
      <w:marLeft w:val="0"/>
      <w:marRight w:val="0"/>
      <w:marTop w:val="0"/>
      <w:marBottom w:val="0"/>
      <w:divBdr>
        <w:top w:val="none" w:sz="0" w:space="0" w:color="auto"/>
        <w:left w:val="none" w:sz="0" w:space="0" w:color="auto"/>
        <w:bottom w:val="none" w:sz="0" w:space="0" w:color="auto"/>
        <w:right w:val="none" w:sz="0" w:space="0" w:color="auto"/>
      </w:divBdr>
    </w:div>
    <w:div w:id="111480974">
      <w:bodyDiv w:val="1"/>
      <w:marLeft w:val="0"/>
      <w:marRight w:val="0"/>
      <w:marTop w:val="0"/>
      <w:marBottom w:val="0"/>
      <w:divBdr>
        <w:top w:val="none" w:sz="0" w:space="0" w:color="auto"/>
        <w:left w:val="none" w:sz="0" w:space="0" w:color="auto"/>
        <w:bottom w:val="none" w:sz="0" w:space="0" w:color="auto"/>
        <w:right w:val="none" w:sz="0" w:space="0" w:color="auto"/>
      </w:divBdr>
    </w:div>
    <w:div w:id="146021382">
      <w:bodyDiv w:val="1"/>
      <w:marLeft w:val="0"/>
      <w:marRight w:val="0"/>
      <w:marTop w:val="0"/>
      <w:marBottom w:val="0"/>
      <w:divBdr>
        <w:top w:val="none" w:sz="0" w:space="0" w:color="auto"/>
        <w:left w:val="none" w:sz="0" w:space="0" w:color="auto"/>
        <w:bottom w:val="none" w:sz="0" w:space="0" w:color="auto"/>
        <w:right w:val="none" w:sz="0" w:space="0" w:color="auto"/>
      </w:divBdr>
    </w:div>
    <w:div w:id="172766431">
      <w:bodyDiv w:val="1"/>
      <w:marLeft w:val="0"/>
      <w:marRight w:val="0"/>
      <w:marTop w:val="0"/>
      <w:marBottom w:val="0"/>
      <w:divBdr>
        <w:top w:val="none" w:sz="0" w:space="0" w:color="auto"/>
        <w:left w:val="none" w:sz="0" w:space="0" w:color="auto"/>
        <w:bottom w:val="none" w:sz="0" w:space="0" w:color="auto"/>
        <w:right w:val="none" w:sz="0" w:space="0" w:color="auto"/>
      </w:divBdr>
    </w:div>
    <w:div w:id="238633956">
      <w:bodyDiv w:val="1"/>
      <w:marLeft w:val="0"/>
      <w:marRight w:val="0"/>
      <w:marTop w:val="0"/>
      <w:marBottom w:val="0"/>
      <w:divBdr>
        <w:top w:val="none" w:sz="0" w:space="0" w:color="auto"/>
        <w:left w:val="none" w:sz="0" w:space="0" w:color="auto"/>
        <w:bottom w:val="none" w:sz="0" w:space="0" w:color="auto"/>
        <w:right w:val="none" w:sz="0" w:space="0" w:color="auto"/>
      </w:divBdr>
    </w:div>
    <w:div w:id="358548294">
      <w:bodyDiv w:val="1"/>
      <w:marLeft w:val="0"/>
      <w:marRight w:val="0"/>
      <w:marTop w:val="0"/>
      <w:marBottom w:val="0"/>
      <w:divBdr>
        <w:top w:val="none" w:sz="0" w:space="0" w:color="auto"/>
        <w:left w:val="none" w:sz="0" w:space="0" w:color="auto"/>
        <w:bottom w:val="none" w:sz="0" w:space="0" w:color="auto"/>
        <w:right w:val="none" w:sz="0" w:space="0" w:color="auto"/>
      </w:divBdr>
    </w:div>
    <w:div w:id="367344118">
      <w:bodyDiv w:val="1"/>
      <w:marLeft w:val="0"/>
      <w:marRight w:val="0"/>
      <w:marTop w:val="0"/>
      <w:marBottom w:val="0"/>
      <w:divBdr>
        <w:top w:val="none" w:sz="0" w:space="0" w:color="auto"/>
        <w:left w:val="none" w:sz="0" w:space="0" w:color="auto"/>
        <w:bottom w:val="none" w:sz="0" w:space="0" w:color="auto"/>
        <w:right w:val="none" w:sz="0" w:space="0" w:color="auto"/>
      </w:divBdr>
    </w:div>
    <w:div w:id="369915363">
      <w:bodyDiv w:val="1"/>
      <w:marLeft w:val="0"/>
      <w:marRight w:val="0"/>
      <w:marTop w:val="0"/>
      <w:marBottom w:val="0"/>
      <w:divBdr>
        <w:top w:val="none" w:sz="0" w:space="0" w:color="auto"/>
        <w:left w:val="none" w:sz="0" w:space="0" w:color="auto"/>
        <w:bottom w:val="none" w:sz="0" w:space="0" w:color="auto"/>
        <w:right w:val="none" w:sz="0" w:space="0" w:color="auto"/>
      </w:divBdr>
    </w:div>
    <w:div w:id="371658225">
      <w:bodyDiv w:val="1"/>
      <w:marLeft w:val="0"/>
      <w:marRight w:val="0"/>
      <w:marTop w:val="0"/>
      <w:marBottom w:val="0"/>
      <w:divBdr>
        <w:top w:val="none" w:sz="0" w:space="0" w:color="auto"/>
        <w:left w:val="none" w:sz="0" w:space="0" w:color="auto"/>
        <w:bottom w:val="none" w:sz="0" w:space="0" w:color="auto"/>
        <w:right w:val="none" w:sz="0" w:space="0" w:color="auto"/>
      </w:divBdr>
    </w:div>
    <w:div w:id="372072396">
      <w:bodyDiv w:val="1"/>
      <w:marLeft w:val="0"/>
      <w:marRight w:val="0"/>
      <w:marTop w:val="0"/>
      <w:marBottom w:val="0"/>
      <w:divBdr>
        <w:top w:val="none" w:sz="0" w:space="0" w:color="auto"/>
        <w:left w:val="none" w:sz="0" w:space="0" w:color="auto"/>
        <w:bottom w:val="none" w:sz="0" w:space="0" w:color="auto"/>
        <w:right w:val="none" w:sz="0" w:space="0" w:color="auto"/>
      </w:divBdr>
    </w:div>
    <w:div w:id="394742618">
      <w:bodyDiv w:val="1"/>
      <w:marLeft w:val="0"/>
      <w:marRight w:val="0"/>
      <w:marTop w:val="0"/>
      <w:marBottom w:val="0"/>
      <w:divBdr>
        <w:top w:val="none" w:sz="0" w:space="0" w:color="auto"/>
        <w:left w:val="none" w:sz="0" w:space="0" w:color="auto"/>
        <w:bottom w:val="none" w:sz="0" w:space="0" w:color="auto"/>
        <w:right w:val="none" w:sz="0" w:space="0" w:color="auto"/>
      </w:divBdr>
    </w:div>
    <w:div w:id="402142065">
      <w:bodyDiv w:val="1"/>
      <w:marLeft w:val="0"/>
      <w:marRight w:val="0"/>
      <w:marTop w:val="0"/>
      <w:marBottom w:val="0"/>
      <w:divBdr>
        <w:top w:val="none" w:sz="0" w:space="0" w:color="auto"/>
        <w:left w:val="none" w:sz="0" w:space="0" w:color="auto"/>
        <w:bottom w:val="none" w:sz="0" w:space="0" w:color="auto"/>
        <w:right w:val="none" w:sz="0" w:space="0" w:color="auto"/>
      </w:divBdr>
    </w:div>
    <w:div w:id="429089266">
      <w:bodyDiv w:val="1"/>
      <w:marLeft w:val="0"/>
      <w:marRight w:val="0"/>
      <w:marTop w:val="0"/>
      <w:marBottom w:val="0"/>
      <w:divBdr>
        <w:top w:val="none" w:sz="0" w:space="0" w:color="auto"/>
        <w:left w:val="none" w:sz="0" w:space="0" w:color="auto"/>
        <w:bottom w:val="none" w:sz="0" w:space="0" w:color="auto"/>
        <w:right w:val="none" w:sz="0" w:space="0" w:color="auto"/>
      </w:divBdr>
    </w:div>
    <w:div w:id="484930736">
      <w:bodyDiv w:val="1"/>
      <w:marLeft w:val="0"/>
      <w:marRight w:val="0"/>
      <w:marTop w:val="0"/>
      <w:marBottom w:val="0"/>
      <w:divBdr>
        <w:top w:val="none" w:sz="0" w:space="0" w:color="auto"/>
        <w:left w:val="none" w:sz="0" w:space="0" w:color="auto"/>
        <w:bottom w:val="none" w:sz="0" w:space="0" w:color="auto"/>
        <w:right w:val="none" w:sz="0" w:space="0" w:color="auto"/>
      </w:divBdr>
    </w:div>
    <w:div w:id="499926808">
      <w:bodyDiv w:val="1"/>
      <w:marLeft w:val="0"/>
      <w:marRight w:val="0"/>
      <w:marTop w:val="0"/>
      <w:marBottom w:val="0"/>
      <w:divBdr>
        <w:top w:val="none" w:sz="0" w:space="0" w:color="auto"/>
        <w:left w:val="none" w:sz="0" w:space="0" w:color="auto"/>
        <w:bottom w:val="none" w:sz="0" w:space="0" w:color="auto"/>
        <w:right w:val="none" w:sz="0" w:space="0" w:color="auto"/>
      </w:divBdr>
    </w:div>
    <w:div w:id="672075393">
      <w:bodyDiv w:val="1"/>
      <w:marLeft w:val="0"/>
      <w:marRight w:val="0"/>
      <w:marTop w:val="0"/>
      <w:marBottom w:val="0"/>
      <w:divBdr>
        <w:top w:val="none" w:sz="0" w:space="0" w:color="auto"/>
        <w:left w:val="none" w:sz="0" w:space="0" w:color="auto"/>
        <w:bottom w:val="none" w:sz="0" w:space="0" w:color="auto"/>
        <w:right w:val="none" w:sz="0" w:space="0" w:color="auto"/>
      </w:divBdr>
    </w:div>
    <w:div w:id="860700370">
      <w:bodyDiv w:val="1"/>
      <w:marLeft w:val="0"/>
      <w:marRight w:val="0"/>
      <w:marTop w:val="0"/>
      <w:marBottom w:val="0"/>
      <w:divBdr>
        <w:top w:val="none" w:sz="0" w:space="0" w:color="auto"/>
        <w:left w:val="none" w:sz="0" w:space="0" w:color="auto"/>
        <w:bottom w:val="none" w:sz="0" w:space="0" w:color="auto"/>
        <w:right w:val="none" w:sz="0" w:space="0" w:color="auto"/>
      </w:divBdr>
    </w:div>
    <w:div w:id="914440590">
      <w:bodyDiv w:val="1"/>
      <w:marLeft w:val="0"/>
      <w:marRight w:val="0"/>
      <w:marTop w:val="0"/>
      <w:marBottom w:val="0"/>
      <w:divBdr>
        <w:top w:val="none" w:sz="0" w:space="0" w:color="auto"/>
        <w:left w:val="none" w:sz="0" w:space="0" w:color="auto"/>
        <w:bottom w:val="none" w:sz="0" w:space="0" w:color="auto"/>
        <w:right w:val="none" w:sz="0" w:space="0" w:color="auto"/>
      </w:divBdr>
    </w:div>
    <w:div w:id="1063794518">
      <w:bodyDiv w:val="1"/>
      <w:marLeft w:val="0"/>
      <w:marRight w:val="0"/>
      <w:marTop w:val="0"/>
      <w:marBottom w:val="0"/>
      <w:divBdr>
        <w:top w:val="none" w:sz="0" w:space="0" w:color="auto"/>
        <w:left w:val="none" w:sz="0" w:space="0" w:color="auto"/>
        <w:bottom w:val="none" w:sz="0" w:space="0" w:color="auto"/>
        <w:right w:val="none" w:sz="0" w:space="0" w:color="auto"/>
      </w:divBdr>
    </w:div>
    <w:div w:id="1066420707">
      <w:bodyDiv w:val="1"/>
      <w:marLeft w:val="0"/>
      <w:marRight w:val="0"/>
      <w:marTop w:val="0"/>
      <w:marBottom w:val="0"/>
      <w:divBdr>
        <w:top w:val="none" w:sz="0" w:space="0" w:color="auto"/>
        <w:left w:val="none" w:sz="0" w:space="0" w:color="auto"/>
        <w:bottom w:val="none" w:sz="0" w:space="0" w:color="auto"/>
        <w:right w:val="none" w:sz="0" w:space="0" w:color="auto"/>
      </w:divBdr>
    </w:div>
    <w:div w:id="1150827324">
      <w:bodyDiv w:val="1"/>
      <w:marLeft w:val="0"/>
      <w:marRight w:val="0"/>
      <w:marTop w:val="0"/>
      <w:marBottom w:val="0"/>
      <w:divBdr>
        <w:top w:val="none" w:sz="0" w:space="0" w:color="auto"/>
        <w:left w:val="none" w:sz="0" w:space="0" w:color="auto"/>
        <w:bottom w:val="none" w:sz="0" w:space="0" w:color="auto"/>
        <w:right w:val="none" w:sz="0" w:space="0" w:color="auto"/>
      </w:divBdr>
    </w:div>
    <w:div w:id="1217887281">
      <w:bodyDiv w:val="1"/>
      <w:marLeft w:val="0"/>
      <w:marRight w:val="0"/>
      <w:marTop w:val="0"/>
      <w:marBottom w:val="0"/>
      <w:divBdr>
        <w:top w:val="none" w:sz="0" w:space="0" w:color="auto"/>
        <w:left w:val="none" w:sz="0" w:space="0" w:color="auto"/>
        <w:bottom w:val="none" w:sz="0" w:space="0" w:color="auto"/>
        <w:right w:val="none" w:sz="0" w:space="0" w:color="auto"/>
      </w:divBdr>
    </w:div>
    <w:div w:id="1246189696">
      <w:bodyDiv w:val="1"/>
      <w:marLeft w:val="0"/>
      <w:marRight w:val="0"/>
      <w:marTop w:val="0"/>
      <w:marBottom w:val="0"/>
      <w:divBdr>
        <w:top w:val="none" w:sz="0" w:space="0" w:color="auto"/>
        <w:left w:val="none" w:sz="0" w:space="0" w:color="auto"/>
        <w:bottom w:val="none" w:sz="0" w:space="0" w:color="auto"/>
        <w:right w:val="none" w:sz="0" w:space="0" w:color="auto"/>
      </w:divBdr>
    </w:div>
    <w:div w:id="1325619553">
      <w:bodyDiv w:val="1"/>
      <w:marLeft w:val="0"/>
      <w:marRight w:val="0"/>
      <w:marTop w:val="0"/>
      <w:marBottom w:val="0"/>
      <w:divBdr>
        <w:top w:val="none" w:sz="0" w:space="0" w:color="auto"/>
        <w:left w:val="none" w:sz="0" w:space="0" w:color="auto"/>
        <w:bottom w:val="none" w:sz="0" w:space="0" w:color="auto"/>
        <w:right w:val="none" w:sz="0" w:space="0" w:color="auto"/>
      </w:divBdr>
    </w:div>
    <w:div w:id="1373312654">
      <w:bodyDiv w:val="1"/>
      <w:marLeft w:val="0"/>
      <w:marRight w:val="0"/>
      <w:marTop w:val="0"/>
      <w:marBottom w:val="0"/>
      <w:divBdr>
        <w:top w:val="none" w:sz="0" w:space="0" w:color="auto"/>
        <w:left w:val="none" w:sz="0" w:space="0" w:color="auto"/>
        <w:bottom w:val="none" w:sz="0" w:space="0" w:color="auto"/>
        <w:right w:val="none" w:sz="0" w:space="0" w:color="auto"/>
      </w:divBdr>
    </w:div>
    <w:div w:id="1452750336">
      <w:bodyDiv w:val="1"/>
      <w:marLeft w:val="0"/>
      <w:marRight w:val="0"/>
      <w:marTop w:val="0"/>
      <w:marBottom w:val="0"/>
      <w:divBdr>
        <w:top w:val="none" w:sz="0" w:space="0" w:color="auto"/>
        <w:left w:val="none" w:sz="0" w:space="0" w:color="auto"/>
        <w:bottom w:val="none" w:sz="0" w:space="0" w:color="auto"/>
        <w:right w:val="none" w:sz="0" w:space="0" w:color="auto"/>
      </w:divBdr>
    </w:div>
    <w:div w:id="1489127491">
      <w:bodyDiv w:val="1"/>
      <w:marLeft w:val="0"/>
      <w:marRight w:val="0"/>
      <w:marTop w:val="0"/>
      <w:marBottom w:val="0"/>
      <w:divBdr>
        <w:top w:val="none" w:sz="0" w:space="0" w:color="auto"/>
        <w:left w:val="none" w:sz="0" w:space="0" w:color="auto"/>
        <w:bottom w:val="none" w:sz="0" w:space="0" w:color="auto"/>
        <w:right w:val="none" w:sz="0" w:space="0" w:color="auto"/>
      </w:divBdr>
    </w:div>
    <w:div w:id="1509322891">
      <w:bodyDiv w:val="1"/>
      <w:marLeft w:val="0"/>
      <w:marRight w:val="0"/>
      <w:marTop w:val="0"/>
      <w:marBottom w:val="0"/>
      <w:divBdr>
        <w:top w:val="none" w:sz="0" w:space="0" w:color="auto"/>
        <w:left w:val="none" w:sz="0" w:space="0" w:color="auto"/>
        <w:bottom w:val="none" w:sz="0" w:space="0" w:color="auto"/>
        <w:right w:val="none" w:sz="0" w:space="0" w:color="auto"/>
      </w:divBdr>
    </w:div>
    <w:div w:id="1532108029">
      <w:bodyDiv w:val="1"/>
      <w:marLeft w:val="0"/>
      <w:marRight w:val="0"/>
      <w:marTop w:val="0"/>
      <w:marBottom w:val="0"/>
      <w:divBdr>
        <w:top w:val="none" w:sz="0" w:space="0" w:color="auto"/>
        <w:left w:val="none" w:sz="0" w:space="0" w:color="auto"/>
        <w:bottom w:val="none" w:sz="0" w:space="0" w:color="auto"/>
        <w:right w:val="none" w:sz="0" w:space="0" w:color="auto"/>
      </w:divBdr>
    </w:div>
    <w:div w:id="1590263330">
      <w:bodyDiv w:val="1"/>
      <w:marLeft w:val="0"/>
      <w:marRight w:val="0"/>
      <w:marTop w:val="0"/>
      <w:marBottom w:val="0"/>
      <w:divBdr>
        <w:top w:val="none" w:sz="0" w:space="0" w:color="auto"/>
        <w:left w:val="none" w:sz="0" w:space="0" w:color="auto"/>
        <w:bottom w:val="none" w:sz="0" w:space="0" w:color="auto"/>
        <w:right w:val="none" w:sz="0" w:space="0" w:color="auto"/>
      </w:divBdr>
    </w:div>
    <w:div w:id="1600336659">
      <w:bodyDiv w:val="1"/>
      <w:marLeft w:val="0"/>
      <w:marRight w:val="0"/>
      <w:marTop w:val="0"/>
      <w:marBottom w:val="0"/>
      <w:divBdr>
        <w:top w:val="none" w:sz="0" w:space="0" w:color="auto"/>
        <w:left w:val="none" w:sz="0" w:space="0" w:color="auto"/>
        <w:bottom w:val="none" w:sz="0" w:space="0" w:color="auto"/>
        <w:right w:val="none" w:sz="0" w:space="0" w:color="auto"/>
      </w:divBdr>
    </w:div>
    <w:div w:id="1605916240">
      <w:bodyDiv w:val="1"/>
      <w:marLeft w:val="0"/>
      <w:marRight w:val="0"/>
      <w:marTop w:val="0"/>
      <w:marBottom w:val="0"/>
      <w:divBdr>
        <w:top w:val="none" w:sz="0" w:space="0" w:color="auto"/>
        <w:left w:val="none" w:sz="0" w:space="0" w:color="auto"/>
        <w:bottom w:val="none" w:sz="0" w:space="0" w:color="auto"/>
        <w:right w:val="none" w:sz="0" w:space="0" w:color="auto"/>
      </w:divBdr>
    </w:div>
    <w:div w:id="1720472620">
      <w:bodyDiv w:val="1"/>
      <w:marLeft w:val="0"/>
      <w:marRight w:val="0"/>
      <w:marTop w:val="0"/>
      <w:marBottom w:val="0"/>
      <w:divBdr>
        <w:top w:val="none" w:sz="0" w:space="0" w:color="auto"/>
        <w:left w:val="none" w:sz="0" w:space="0" w:color="auto"/>
        <w:bottom w:val="none" w:sz="0" w:space="0" w:color="auto"/>
        <w:right w:val="none" w:sz="0" w:space="0" w:color="auto"/>
      </w:divBdr>
    </w:div>
    <w:div w:id="1774665832">
      <w:bodyDiv w:val="1"/>
      <w:marLeft w:val="0"/>
      <w:marRight w:val="0"/>
      <w:marTop w:val="0"/>
      <w:marBottom w:val="0"/>
      <w:divBdr>
        <w:top w:val="none" w:sz="0" w:space="0" w:color="auto"/>
        <w:left w:val="none" w:sz="0" w:space="0" w:color="auto"/>
        <w:bottom w:val="none" w:sz="0" w:space="0" w:color="auto"/>
        <w:right w:val="none" w:sz="0" w:space="0" w:color="auto"/>
      </w:divBdr>
    </w:div>
    <w:div w:id="1793400112">
      <w:bodyDiv w:val="1"/>
      <w:marLeft w:val="0"/>
      <w:marRight w:val="0"/>
      <w:marTop w:val="0"/>
      <w:marBottom w:val="0"/>
      <w:divBdr>
        <w:top w:val="none" w:sz="0" w:space="0" w:color="auto"/>
        <w:left w:val="none" w:sz="0" w:space="0" w:color="auto"/>
        <w:bottom w:val="none" w:sz="0" w:space="0" w:color="auto"/>
        <w:right w:val="none" w:sz="0" w:space="0" w:color="auto"/>
      </w:divBdr>
    </w:div>
    <w:div w:id="1817648618">
      <w:bodyDiv w:val="1"/>
      <w:marLeft w:val="0"/>
      <w:marRight w:val="0"/>
      <w:marTop w:val="0"/>
      <w:marBottom w:val="0"/>
      <w:divBdr>
        <w:top w:val="none" w:sz="0" w:space="0" w:color="auto"/>
        <w:left w:val="none" w:sz="0" w:space="0" w:color="auto"/>
        <w:bottom w:val="none" w:sz="0" w:space="0" w:color="auto"/>
        <w:right w:val="none" w:sz="0" w:space="0" w:color="auto"/>
      </w:divBdr>
    </w:div>
    <w:div w:id="1828158397">
      <w:bodyDiv w:val="1"/>
      <w:marLeft w:val="0"/>
      <w:marRight w:val="0"/>
      <w:marTop w:val="0"/>
      <w:marBottom w:val="0"/>
      <w:divBdr>
        <w:top w:val="none" w:sz="0" w:space="0" w:color="auto"/>
        <w:left w:val="none" w:sz="0" w:space="0" w:color="auto"/>
        <w:bottom w:val="none" w:sz="0" w:space="0" w:color="auto"/>
        <w:right w:val="none" w:sz="0" w:space="0" w:color="auto"/>
      </w:divBdr>
    </w:div>
    <w:div w:id="1838572151">
      <w:bodyDiv w:val="1"/>
      <w:marLeft w:val="0"/>
      <w:marRight w:val="0"/>
      <w:marTop w:val="0"/>
      <w:marBottom w:val="0"/>
      <w:divBdr>
        <w:top w:val="none" w:sz="0" w:space="0" w:color="auto"/>
        <w:left w:val="none" w:sz="0" w:space="0" w:color="auto"/>
        <w:bottom w:val="none" w:sz="0" w:space="0" w:color="auto"/>
        <w:right w:val="none" w:sz="0" w:space="0" w:color="auto"/>
      </w:divBdr>
    </w:div>
    <w:div w:id="1914394899">
      <w:bodyDiv w:val="1"/>
      <w:marLeft w:val="0"/>
      <w:marRight w:val="0"/>
      <w:marTop w:val="0"/>
      <w:marBottom w:val="0"/>
      <w:divBdr>
        <w:top w:val="none" w:sz="0" w:space="0" w:color="auto"/>
        <w:left w:val="none" w:sz="0" w:space="0" w:color="auto"/>
        <w:bottom w:val="none" w:sz="0" w:space="0" w:color="auto"/>
        <w:right w:val="none" w:sz="0" w:space="0" w:color="auto"/>
      </w:divBdr>
    </w:div>
    <w:div w:id="1916355354">
      <w:bodyDiv w:val="1"/>
      <w:marLeft w:val="0"/>
      <w:marRight w:val="0"/>
      <w:marTop w:val="0"/>
      <w:marBottom w:val="0"/>
      <w:divBdr>
        <w:top w:val="none" w:sz="0" w:space="0" w:color="auto"/>
        <w:left w:val="none" w:sz="0" w:space="0" w:color="auto"/>
        <w:bottom w:val="none" w:sz="0" w:space="0" w:color="auto"/>
        <w:right w:val="none" w:sz="0" w:space="0" w:color="auto"/>
      </w:divBdr>
    </w:div>
    <w:div w:id="1964262433">
      <w:bodyDiv w:val="1"/>
      <w:marLeft w:val="0"/>
      <w:marRight w:val="0"/>
      <w:marTop w:val="0"/>
      <w:marBottom w:val="0"/>
      <w:divBdr>
        <w:top w:val="none" w:sz="0" w:space="0" w:color="auto"/>
        <w:left w:val="none" w:sz="0" w:space="0" w:color="auto"/>
        <w:bottom w:val="none" w:sz="0" w:space="0" w:color="auto"/>
        <w:right w:val="none" w:sz="0" w:space="0" w:color="auto"/>
      </w:divBdr>
    </w:div>
    <w:div w:id="1980108054">
      <w:bodyDiv w:val="1"/>
      <w:marLeft w:val="0"/>
      <w:marRight w:val="0"/>
      <w:marTop w:val="0"/>
      <w:marBottom w:val="0"/>
      <w:divBdr>
        <w:top w:val="none" w:sz="0" w:space="0" w:color="auto"/>
        <w:left w:val="none" w:sz="0" w:space="0" w:color="auto"/>
        <w:bottom w:val="none" w:sz="0" w:space="0" w:color="auto"/>
        <w:right w:val="none" w:sz="0" w:space="0" w:color="auto"/>
      </w:divBdr>
    </w:div>
    <w:div w:id="1991211346">
      <w:bodyDiv w:val="1"/>
      <w:marLeft w:val="0"/>
      <w:marRight w:val="0"/>
      <w:marTop w:val="0"/>
      <w:marBottom w:val="0"/>
      <w:divBdr>
        <w:top w:val="none" w:sz="0" w:space="0" w:color="auto"/>
        <w:left w:val="none" w:sz="0" w:space="0" w:color="auto"/>
        <w:bottom w:val="none" w:sz="0" w:space="0" w:color="auto"/>
        <w:right w:val="none" w:sz="0" w:space="0" w:color="auto"/>
      </w:divBdr>
    </w:div>
    <w:div w:id="2035226220">
      <w:bodyDiv w:val="1"/>
      <w:marLeft w:val="0"/>
      <w:marRight w:val="0"/>
      <w:marTop w:val="0"/>
      <w:marBottom w:val="0"/>
      <w:divBdr>
        <w:top w:val="none" w:sz="0" w:space="0" w:color="auto"/>
        <w:left w:val="none" w:sz="0" w:space="0" w:color="auto"/>
        <w:bottom w:val="none" w:sz="0" w:space="0" w:color="auto"/>
        <w:right w:val="none" w:sz="0" w:space="0" w:color="auto"/>
      </w:divBdr>
    </w:div>
    <w:div w:id="21416117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theme" Target="theme/theme1.xm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34</TotalTime>
  <Pages>21</Pages>
  <Words>1939</Words>
  <Characters>11053</Characters>
  <Application>Microsoft Office Word</Application>
  <DocSecurity>0</DocSecurity>
  <Lines>92</Lines>
  <Paragraphs>25</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12967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ESCEM</dc:creator>
  <cp:keywords/>
  <dc:description/>
  <cp:lastModifiedBy>ESCEM</cp:lastModifiedBy>
  <cp:revision>6</cp:revision>
  <dcterms:created xsi:type="dcterms:W3CDTF">2025-08-28T11:54:00Z</dcterms:created>
  <dcterms:modified xsi:type="dcterms:W3CDTF">2025-08-28T13:46:00Z</dcterms:modified>
</cp:coreProperties>
</file>